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738E5" w14:textId="1D7D6279" w:rsidR="00260EB9" w:rsidRDefault="00260EB9" w:rsidP="00260EB9">
      <w:pPr>
        <w:pStyle w:val="NormalWeb"/>
        <w:ind w:firstLine="720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Wem Town Planning Decisions to </w:t>
      </w:r>
      <w:r w:rsidR="00D11748">
        <w:rPr>
          <w:rFonts w:ascii="Arial" w:hAnsi="Arial" w:cs="Arial"/>
          <w:b/>
          <w:bCs/>
          <w:u w:val="single"/>
        </w:rPr>
        <w:t>22.10.26</w:t>
      </w:r>
    </w:p>
    <w:p w14:paraId="2FFE89B4" w14:textId="77777777" w:rsidR="00260EB9" w:rsidRPr="00C55415" w:rsidRDefault="00260EB9" w:rsidP="00260EB9">
      <w:pPr>
        <w:pStyle w:val="NormalWeb"/>
        <w:jc w:val="center"/>
        <w:rPr>
          <w:rFonts w:ascii="Aptos" w:hAnsi="Aptos" w:cs="Arial"/>
          <w:bCs/>
        </w:rPr>
      </w:pPr>
      <w:r w:rsidRPr="00C55415">
        <w:rPr>
          <w:rFonts w:ascii="Aptos" w:hAnsi="Aptos" w:cs="Arial"/>
          <w:bCs/>
        </w:rPr>
        <w:t>Below is a list of all planning decisions made on applications</w:t>
      </w:r>
      <w:r>
        <w:rPr>
          <w:rFonts w:ascii="Aptos" w:hAnsi="Aptos" w:cs="Arial"/>
          <w:bCs/>
        </w:rPr>
        <w:t xml:space="preserve"> which the Town Council has </w:t>
      </w:r>
      <w:r w:rsidRPr="00C55415">
        <w:rPr>
          <w:rFonts w:ascii="Aptos" w:hAnsi="Aptos" w:cs="Arial"/>
          <w:bCs/>
        </w:rPr>
        <w:t xml:space="preserve"> submitted </w:t>
      </w:r>
      <w:r>
        <w:rPr>
          <w:rFonts w:ascii="Aptos" w:hAnsi="Aptos" w:cs="Arial"/>
          <w:bCs/>
        </w:rPr>
        <w:t xml:space="preserve">comments on </w:t>
      </w:r>
      <w:r w:rsidRPr="00C55415">
        <w:rPr>
          <w:rFonts w:ascii="Aptos" w:hAnsi="Aptos" w:cs="Arial"/>
          <w:bCs/>
        </w:rPr>
        <w:t xml:space="preserve">to Shropshire Council. The list will be amended monthly so that Councillors can keep a track of the status of all applications considered by the council.  </w:t>
      </w:r>
    </w:p>
    <w:tbl>
      <w:tblPr>
        <w:tblStyle w:val="TableGrid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1418"/>
        <w:gridCol w:w="1701"/>
      </w:tblGrid>
      <w:tr w:rsidR="00260EB9" w:rsidRPr="00E634C8" w14:paraId="6FD3ECEE" w14:textId="77777777" w:rsidTr="00003EA8">
        <w:tc>
          <w:tcPr>
            <w:tcW w:w="6804" w:type="dxa"/>
          </w:tcPr>
          <w:p w14:paraId="52F57E74" w14:textId="77777777" w:rsidR="00260EB9" w:rsidRPr="00E634C8" w:rsidRDefault="00260EB9" w:rsidP="00003EA8">
            <w:pPr>
              <w:pStyle w:val="NoSpacing"/>
              <w:jc w:val="center"/>
              <w:rPr>
                <w:rFonts w:ascii="Aptos" w:hAnsi="Aptos" w:cstheme="minorHAnsi"/>
                <w:b/>
              </w:rPr>
            </w:pPr>
            <w:r w:rsidRPr="00E634C8">
              <w:rPr>
                <w:rFonts w:ascii="Aptos" w:hAnsi="Aptos" w:cstheme="minorHAnsi"/>
                <w:b/>
              </w:rPr>
              <w:t>Application</w:t>
            </w:r>
          </w:p>
          <w:p w14:paraId="2F010D98" w14:textId="77777777" w:rsidR="00260EB9" w:rsidRPr="00E634C8" w:rsidRDefault="00260EB9" w:rsidP="00003EA8">
            <w:pPr>
              <w:pStyle w:val="NoSpacing"/>
              <w:jc w:val="center"/>
              <w:rPr>
                <w:rFonts w:ascii="Aptos" w:hAnsi="Aptos" w:cstheme="minorHAnsi"/>
                <w:b/>
              </w:rPr>
            </w:pPr>
          </w:p>
        </w:tc>
        <w:tc>
          <w:tcPr>
            <w:tcW w:w="1418" w:type="dxa"/>
          </w:tcPr>
          <w:p w14:paraId="567357CF" w14:textId="77777777" w:rsidR="00260EB9" w:rsidRPr="00E634C8" w:rsidRDefault="00260EB9" w:rsidP="00003EA8">
            <w:pPr>
              <w:pStyle w:val="NoSpacing"/>
              <w:jc w:val="center"/>
              <w:rPr>
                <w:rFonts w:ascii="Aptos" w:hAnsi="Aptos" w:cstheme="minorHAnsi"/>
                <w:b/>
                <w:lang w:val="en"/>
              </w:rPr>
            </w:pPr>
            <w:r w:rsidRPr="00E634C8">
              <w:rPr>
                <w:rFonts w:ascii="Aptos" w:hAnsi="Aptos" w:cstheme="minorHAnsi"/>
                <w:b/>
                <w:lang w:val="en"/>
              </w:rPr>
              <w:t>Date considered</w:t>
            </w:r>
          </w:p>
        </w:tc>
        <w:tc>
          <w:tcPr>
            <w:tcW w:w="1701" w:type="dxa"/>
          </w:tcPr>
          <w:p w14:paraId="21FC8701" w14:textId="77777777" w:rsidR="00260EB9" w:rsidRPr="00E634C8" w:rsidRDefault="00260EB9" w:rsidP="00003EA8">
            <w:pPr>
              <w:pStyle w:val="NoSpacing"/>
              <w:jc w:val="center"/>
              <w:rPr>
                <w:rFonts w:ascii="Aptos" w:hAnsi="Aptos" w:cstheme="minorHAnsi"/>
                <w:b/>
                <w:bCs/>
              </w:rPr>
            </w:pPr>
            <w:r w:rsidRPr="00E634C8">
              <w:rPr>
                <w:rFonts w:ascii="Aptos" w:hAnsi="Aptos" w:cstheme="minorHAnsi"/>
                <w:b/>
                <w:lang w:val="en"/>
              </w:rPr>
              <w:t>Status</w:t>
            </w:r>
          </w:p>
        </w:tc>
      </w:tr>
      <w:tr w:rsidR="00260EB9" w:rsidRPr="00E634C8" w14:paraId="042C52DD" w14:textId="77777777" w:rsidTr="00003EA8">
        <w:trPr>
          <w:trHeight w:val="808"/>
        </w:trPr>
        <w:tc>
          <w:tcPr>
            <w:tcW w:w="6804" w:type="dxa"/>
          </w:tcPr>
          <w:p w14:paraId="30354FD0" w14:textId="77777777" w:rsidR="00260EB9" w:rsidRPr="00E634C8" w:rsidRDefault="00260EB9" w:rsidP="00003EA8">
            <w:pPr>
              <w:pStyle w:val="NoSpacing"/>
              <w:rPr>
                <w:rFonts w:ascii="Aptos" w:hAnsi="Aptos" w:cstheme="minorHAnsi"/>
              </w:rPr>
            </w:pPr>
            <w:r w:rsidRPr="00E634C8">
              <w:rPr>
                <w:rFonts w:ascii="Aptos" w:hAnsi="Aptos" w:cstheme="minorHAnsi"/>
              </w:rPr>
              <w:t>24/02314/OUT Outline application for the erection of up to 21No. affordable dwellings to include access Proposed Residential Development Land To The West Of Swain Close Wem Shropshire</w:t>
            </w:r>
          </w:p>
        </w:tc>
        <w:tc>
          <w:tcPr>
            <w:tcW w:w="1418" w:type="dxa"/>
          </w:tcPr>
          <w:p w14:paraId="0843A107" w14:textId="77777777" w:rsidR="00260EB9" w:rsidRPr="00E634C8" w:rsidRDefault="00260EB9" w:rsidP="00003EA8">
            <w:pPr>
              <w:pStyle w:val="NoSpacing"/>
              <w:jc w:val="center"/>
              <w:rPr>
                <w:rFonts w:ascii="Aptos" w:hAnsi="Aptos" w:cstheme="minorHAnsi"/>
              </w:rPr>
            </w:pPr>
            <w:r w:rsidRPr="00E634C8">
              <w:rPr>
                <w:rFonts w:ascii="Aptos" w:hAnsi="Aptos" w:cstheme="minorHAnsi"/>
              </w:rPr>
              <w:t>July 2024</w:t>
            </w:r>
          </w:p>
        </w:tc>
        <w:tc>
          <w:tcPr>
            <w:tcW w:w="1701" w:type="dxa"/>
          </w:tcPr>
          <w:p w14:paraId="25854171" w14:textId="6B2BE382" w:rsidR="00260EB9" w:rsidRPr="00E634C8" w:rsidRDefault="00DA02E3" w:rsidP="00003EA8">
            <w:pPr>
              <w:pStyle w:val="NoSpacing"/>
              <w:jc w:val="center"/>
              <w:rPr>
                <w:rFonts w:ascii="Aptos" w:hAnsi="Aptos" w:cstheme="minorHAnsi"/>
              </w:rPr>
            </w:pPr>
            <w:r w:rsidRPr="00D16F38">
              <w:rPr>
                <w:rFonts w:ascii="Aptos" w:hAnsi="Aptos" w:cs="Tahoma"/>
                <w:color w:val="000000"/>
              </w:rPr>
              <w:t>Grant Permission</w:t>
            </w:r>
          </w:p>
        </w:tc>
      </w:tr>
      <w:tr w:rsidR="00260EB9" w:rsidRPr="00E634C8" w14:paraId="60C20EFB" w14:textId="77777777" w:rsidTr="00003EA8">
        <w:trPr>
          <w:trHeight w:val="808"/>
        </w:trPr>
        <w:tc>
          <w:tcPr>
            <w:tcW w:w="6804" w:type="dxa"/>
          </w:tcPr>
          <w:p w14:paraId="52485144" w14:textId="159CA1F2" w:rsidR="00260EB9" w:rsidRPr="00AE0544" w:rsidRDefault="00C634A8" w:rsidP="00003EA8">
            <w:pPr>
              <w:pStyle w:val="NoSpacing"/>
            </w:pPr>
            <w:r w:rsidRPr="00512512">
              <w:t>25/02775/OUT  Outline planning application, to include access matters only for: up to 175 dwellings, site access and highway works, green infrastructure including public open space, sustainable drainage, landscape buffering, amenity green space, and ancillary works. Address:  Proposed Residential Development Land Between Aston Road And, Church Lane, Wem, Shropshire</w:t>
            </w:r>
          </w:p>
        </w:tc>
        <w:tc>
          <w:tcPr>
            <w:tcW w:w="1418" w:type="dxa"/>
          </w:tcPr>
          <w:p w14:paraId="3B627AFD" w14:textId="619934F1" w:rsidR="00260EB9" w:rsidRPr="00E634C8" w:rsidRDefault="009B1B70" w:rsidP="00003EA8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Aug</w:t>
            </w:r>
            <w:r w:rsidR="00186DEB">
              <w:rPr>
                <w:rFonts w:ascii="Aptos" w:hAnsi="Aptos"/>
              </w:rPr>
              <w:t xml:space="preserve"> 2025</w:t>
            </w:r>
          </w:p>
        </w:tc>
        <w:tc>
          <w:tcPr>
            <w:tcW w:w="1701" w:type="dxa"/>
          </w:tcPr>
          <w:p w14:paraId="4C151B38" w14:textId="586D30A6" w:rsidR="00260EB9" w:rsidRPr="00E634C8" w:rsidRDefault="00DA02E3" w:rsidP="00003EA8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 w:rsidRPr="00D16F38">
              <w:rPr>
                <w:rFonts w:ascii="Aptos" w:hAnsi="Aptos" w:cs="Tahoma"/>
                <w:color w:val="000000"/>
              </w:rPr>
              <w:t>Grant Permission</w:t>
            </w:r>
          </w:p>
        </w:tc>
      </w:tr>
      <w:tr w:rsidR="00C634A8" w:rsidRPr="00E634C8" w14:paraId="3302CC8F" w14:textId="77777777" w:rsidTr="00003EA8">
        <w:trPr>
          <w:trHeight w:val="808"/>
        </w:trPr>
        <w:tc>
          <w:tcPr>
            <w:tcW w:w="6804" w:type="dxa"/>
          </w:tcPr>
          <w:p w14:paraId="3D92E843" w14:textId="3A833412" w:rsidR="00C634A8" w:rsidRPr="000A4618" w:rsidRDefault="00282DCC" w:rsidP="00003EA8">
            <w:pPr>
              <w:pStyle w:val="NoSpacing"/>
            </w:pPr>
            <w:r w:rsidRPr="00512512">
              <w:t xml:space="preserve">25/02558/OUT Outline Planning Application (with access and layout for approval) for a residential development of up to 60 dwellings, Land South of </w:t>
            </w:r>
            <w:proofErr w:type="spellStart"/>
            <w:r w:rsidRPr="00512512">
              <w:t>Soulton</w:t>
            </w:r>
            <w:proofErr w:type="spellEnd"/>
            <w:r w:rsidRPr="00512512">
              <w:t xml:space="preserve"> Lane Wem Shropshire</w:t>
            </w:r>
          </w:p>
        </w:tc>
        <w:tc>
          <w:tcPr>
            <w:tcW w:w="1418" w:type="dxa"/>
          </w:tcPr>
          <w:p w14:paraId="47E53612" w14:textId="7370D978" w:rsidR="00C634A8" w:rsidRPr="00E634C8" w:rsidRDefault="009B1B70" w:rsidP="00003EA8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Aug</w:t>
            </w:r>
            <w:r w:rsidR="002377E5">
              <w:rPr>
                <w:rFonts w:ascii="Aptos" w:hAnsi="Aptos"/>
              </w:rPr>
              <w:t xml:space="preserve"> 2025</w:t>
            </w:r>
            <w:r w:rsidR="002B14C5">
              <w:rPr>
                <w:rFonts w:ascii="Aptos" w:hAnsi="Aptos"/>
              </w:rPr>
              <w:t xml:space="preserve"> </w:t>
            </w:r>
          </w:p>
        </w:tc>
        <w:tc>
          <w:tcPr>
            <w:tcW w:w="1701" w:type="dxa"/>
          </w:tcPr>
          <w:p w14:paraId="3F582150" w14:textId="0449CD79" w:rsidR="00C634A8" w:rsidRPr="00E634C8" w:rsidRDefault="00DA02E3" w:rsidP="00003EA8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 w:rsidRPr="00D16F38">
              <w:rPr>
                <w:rFonts w:ascii="Aptos" w:hAnsi="Aptos" w:cs="Tahoma"/>
                <w:color w:val="000000"/>
              </w:rPr>
              <w:t>Grant Permission</w:t>
            </w:r>
          </w:p>
        </w:tc>
      </w:tr>
      <w:tr w:rsidR="002D27D5" w:rsidRPr="00E634C8" w14:paraId="789272F2" w14:textId="77777777" w:rsidTr="00003EA8">
        <w:trPr>
          <w:trHeight w:val="808"/>
        </w:trPr>
        <w:tc>
          <w:tcPr>
            <w:tcW w:w="6804" w:type="dxa"/>
          </w:tcPr>
          <w:p w14:paraId="0805085B" w14:textId="3FD9DBDD" w:rsidR="002D27D5" w:rsidRPr="0022436F" w:rsidRDefault="002D27D5" w:rsidP="002D27D5">
            <w:pPr>
              <w:pStyle w:val="NoSpacing"/>
            </w:pPr>
            <w:r w:rsidRPr="007A4229">
              <w:t xml:space="preserve">25/04502/OUT DEVELOPMENT PROPOSED - Residential Development (Outline) including Access LOCATION: - Proposed Residential Development Land North Of, </w:t>
            </w:r>
            <w:proofErr w:type="spellStart"/>
            <w:r w:rsidRPr="007A4229">
              <w:t>Soulton</w:t>
            </w:r>
            <w:proofErr w:type="spellEnd"/>
            <w:r w:rsidRPr="007A4229">
              <w:t xml:space="preserve"> Road, Wem. .</w:t>
            </w:r>
          </w:p>
        </w:tc>
        <w:tc>
          <w:tcPr>
            <w:tcW w:w="1418" w:type="dxa"/>
          </w:tcPr>
          <w:p w14:paraId="441E4F51" w14:textId="05CC3A29" w:rsidR="002D27D5" w:rsidRDefault="00374598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Jan 26</w:t>
            </w:r>
          </w:p>
        </w:tc>
        <w:tc>
          <w:tcPr>
            <w:tcW w:w="1701" w:type="dxa"/>
          </w:tcPr>
          <w:p w14:paraId="59D5C279" w14:textId="74600D15" w:rsidR="002D27D5" w:rsidRPr="008C6C1D" w:rsidRDefault="00C30392" w:rsidP="003460F0">
            <w:pPr>
              <w:spacing w:after="240"/>
              <w:jc w:val="center"/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2A0898" w:rsidRPr="00E634C8" w14:paraId="707AC827" w14:textId="77777777" w:rsidTr="00003EA8">
        <w:trPr>
          <w:trHeight w:val="808"/>
        </w:trPr>
        <w:tc>
          <w:tcPr>
            <w:tcW w:w="6804" w:type="dxa"/>
          </w:tcPr>
          <w:p w14:paraId="66D886AF" w14:textId="383D0165" w:rsidR="002A0898" w:rsidRPr="007A4229" w:rsidRDefault="003C1AD4" w:rsidP="008C6C1D">
            <w:pPr>
              <w:pStyle w:val="NoSpacing"/>
            </w:pPr>
            <w:r w:rsidRPr="008B0027">
              <w:t>26/00116/OUT Address:  Proposed Residential Development Land To The West Of, Whitchurch Road, Wem, Proposal:  Outline application for residential development (to include access)</w:t>
            </w:r>
          </w:p>
        </w:tc>
        <w:tc>
          <w:tcPr>
            <w:tcW w:w="1418" w:type="dxa"/>
          </w:tcPr>
          <w:p w14:paraId="1BB3CD08" w14:textId="5A6289B7" w:rsidR="002A0898" w:rsidRDefault="003C1AD4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Feb 26</w:t>
            </w:r>
          </w:p>
        </w:tc>
        <w:tc>
          <w:tcPr>
            <w:tcW w:w="1701" w:type="dxa"/>
          </w:tcPr>
          <w:p w14:paraId="5BCD5D22" w14:textId="739E1D98" w:rsidR="002A0898" w:rsidRDefault="00774778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3C1AD4" w:rsidRPr="00E634C8" w14:paraId="66D9DA1C" w14:textId="77777777" w:rsidTr="00003EA8">
        <w:trPr>
          <w:trHeight w:val="808"/>
        </w:trPr>
        <w:tc>
          <w:tcPr>
            <w:tcW w:w="6804" w:type="dxa"/>
          </w:tcPr>
          <w:p w14:paraId="1A2BE237" w14:textId="001EFEF2" w:rsidR="003C1AD4" w:rsidRPr="008B0027" w:rsidRDefault="003C1AD4" w:rsidP="008C6C1D">
            <w:pPr>
              <w:pStyle w:val="NoSpacing"/>
            </w:pPr>
            <w:r w:rsidRPr="000E6387">
              <w:t xml:space="preserve">26/00077/FUL </w:t>
            </w:r>
            <w:r>
              <w:t>A</w:t>
            </w:r>
            <w:r w:rsidRPr="000E6387">
              <w:t>ddress:  Proposed Residential Development Land To The East Of, Whitchurch Road, Wem, Proposal:  Erection of 55 Dwellings with Associated Access, Landscaping and BNG (5 Phases)</w:t>
            </w:r>
            <w:r>
              <w:t>.</w:t>
            </w:r>
            <w:r w:rsidR="00E57E77">
              <w:t xml:space="preserve"> Reconsultation July 2027</w:t>
            </w:r>
          </w:p>
        </w:tc>
        <w:tc>
          <w:tcPr>
            <w:tcW w:w="1418" w:type="dxa"/>
          </w:tcPr>
          <w:p w14:paraId="20920D42" w14:textId="0876AC35" w:rsidR="003C1AD4" w:rsidRDefault="003C1AD4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Feb 26</w:t>
            </w:r>
          </w:p>
        </w:tc>
        <w:tc>
          <w:tcPr>
            <w:tcW w:w="1701" w:type="dxa"/>
          </w:tcPr>
          <w:p w14:paraId="1E135613" w14:textId="2A7FF714" w:rsidR="003C1AD4" w:rsidRDefault="00774778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D11748" w:rsidRPr="00E634C8" w14:paraId="6D3BC130" w14:textId="77777777" w:rsidTr="00765E94">
        <w:trPr>
          <w:trHeight w:val="808"/>
        </w:trPr>
        <w:tc>
          <w:tcPr>
            <w:tcW w:w="6804" w:type="dxa"/>
          </w:tcPr>
          <w:p w14:paraId="27996B78" w14:textId="77777777" w:rsidR="00D11748" w:rsidRPr="001D1CF7" w:rsidRDefault="00D11748" w:rsidP="00765E94">
            <w:pPr>
              <w:pStyle w:val="NoSpacing"/>
            </w:pPr>
            <w:r w:rsidRPr="001D1CF7">
              <w:t>26/01828/FUL Change of use and conversion of first and second floors from office space to 3no residential apartments and associated works|41 High Street Wem Shropshire</w:t>
            </w:r>
          </w:p>
        </w:tc>
        <w:tc>
          <w:tcPr>
            <w:tcW w:w="1418" w:type="dxa"/>
          </w:tcPr>
          <w:p w14:paraId="43BCA3E0" w14:textId="77777777" w:rsidR="00D11748" w:rsidRDefault="00D11748" w:rsidP="00765E94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May 26</w:t>
            </w:r>
          </w:p>
        </w:tc>
        <w:tc>
          <w:tcPr>
            <w:tcW w:w="1701" w:type="dxa"/>
          </w:tcPr>
          <w:p w14:paraId="36E79494" w14:textId="79591E8F" w:rsidR="00D11748" w:rsidRDefault="00DA02E3" w:rsidP="00765E94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 w:rsidRPr="00D16F38">
              <w:rPr>
                <w:rFonts w:ascii="Aptos" w:hAnsi="Aptos" w:cs="Tahoma"/>
                <w:color w:val="000000"/>
              </w:rPr>
              <w:t>Grant Permission</w:t>
            </w:r>
          </w:p>
        </w:tc>
      </w:tr>
      <w:tr w:rsidR="00D11748" w:rsidRPr="00E634C8" w14:paraId="70B24299" w14:textId="77777777" w:rsidTr="00612646">
        <w:trPr>
          <w:trHeight w:val="808"/>
        </w:trPr>
        <w:tc>
          <w:tcPr>
            <w:tcW w:w="6804" w:type="dxa"/>
          </w:tcPr>
          <w:p w14:paraId="30BE061C" w14:textId="77777777" w:rsidR="00D11748" w:rsidRPr="001D1CF7" w:rsidRDefault="00D11748" w:rsidP="00612646">
            <w:pPr>
              <w:pStyle w:val="NoSpacing"/>
            </w:pPr>
            <w:r w:rsidRPr="001D1CF7">
              <w:t>26/02484/LBC Address:  Roseville, 9 New Street, Wem, SY4 5AB</w:t>
            </w:r>
          </w:p>
          <w:p w14:paraId="04FD1B4B" w14:textId="77777777" w:rsidR="00D11748" w:rsidRPr="001D1CF7" w:rsidRDefault="00D11748" w:rsidP="00612646">
            <w:pPr>
              <w:pStyle w:val="NoSpacing"/>
            </w:pPr>
            <w:r w:rsidRPr="001D1CF7">
              <w:t>Proposal:  Proposed refurbishment of sliding sash windows, external timber doors, and lean-to glasshouse</w:t>
            </w:r>
          </w:p>
        </w:tc>
        <w:tc>
          <w:tcPr>
            <w:tcW w:w="1418" w:type="dxa"/>
          </w:tcPr>
          <w:p w14:paraId="7D0CCBC8" w14:textId="77777777" w:rsidR="00D11748" w:rsidRDefault="00D11748" w:rsidP="00612646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June 26</w:t>
            </w:r>
          </w:p>
        </w:tc>
        <w:tc>
          <w:tcPr>
            <w:tcW w:w="1701" w:type="dxa"/>
          </w:tcPr>
          <w:p w14:paraId="6EF2B90E" w14:textId="50B4F020" w:rsidR="00D11748" w:rsidRDefault="00D16F38" w:rsidP="00612646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 w:rsidRPr="00D16F38">
              <w:rPr>
                <w:rFonts w:ascii="Aptos" w:hAnsi="Aptos" w:cs="Tahoma"/>
                <w:color w:val="000000"/>
              </w:rPr>
              <w:t>Grant Permission</w:t>
            </w:r>
          </w:p>
        </w:tc>
      </w:tr>
      <w:tr w:rsidR="00D11748" w:rsidRPr="00E634C8" w14:paraId="1347A1FB" w14:textId="77777777" w:rsidTr="00612646">
        <w:trPr>
          <w:trHeight w:val="808"/>
        </w:trPr>
        <w:tc>
          <w:tcPr>
            <w:tcW w:w="6804" w:type="dxa"/>
          </w:tcPr>
          <w:p w14:paraId="01B1D2CF" w14:textId="77777777" w:rsidR="00D11748" w:rsidRPr="001D1CF7" w:rsidRDefault="00D11748" w:rsidP="00612646">
            <w:pPr>
              <w:pStyle w:val="NoSpacing"/>
            </w:pPr>
            <w:r w:rsidRPr="001D1CF7">
              <w:t>26/02484/LBC Address:  Roseville, 9 New Street, Wem, SY4 5AB</w:t>
            </w:r>
          </w:p>
          <w:p w14:paraId="1DF0FFFB" w14:textId="77777777" w:rsidR="00D11748" w:rsidRPr="001D1CF7" w:rsidRDefault="00D11748" w:rsidP="00612646">
            <w:pPr>
              <w:pStyle w:val="NoSpacing"/>
            </w:pPr>
            <w:r w:rsidRPr="001D1CF7">
              <w:t>Proposal:  Proposed refurbishment of sliding sash windows, external timber doors, and lean-to glasshouse</w:t>
            </w:r>
          </w:p>
        </w:tc>
        <w:tc>
          <w:tcPr>
            <w:tcW w:w="1418" w:type="dxa"/>
          </w:tcPr>
          <w:p w14:paraId="4198FD2E" w14:textId="77777777" w:rsidR="00D11748" w:rsidRDefault="00D11748" w:rsidP="00612646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July 26</w:t>
            </w:r>
          </w:p>
        </w:tc>
        <w:tc>
          <w:tcPr>
            <w:tcW w:w="1701" w:type="dxa"/>
          </w:tcPr>
          <w:p w14:paraId="253592A6" w14:textId="75421E59" w:rsidR="00D11748" w:rsidRDefault="00D16F38" w:rsidP="00612646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 w:rsidRPr="00D16F38">
              <w:rPr>
                <w:rFonts w:ascii="Aptos" w:hAnsi="Aptos" w:cs="Tahoma"/>
                <w:color w:val="000000"/>
              </w:rPr>
              <w:t>Grant Permission</w:t>
            </w:r>
          </w:p>
        </w:tc>
      </w:tr>
      <w:tr w:rsidR="00D11748" w:rsidRPr="00E634C8" w14:paraId="7E76B3A4" w14:textId="77777777" w:rsidTr="00612646">
        <w:trPr>
          <w:trHeight w:val="808"/>
        </w:trPr>
        <w:tc>
          <w:tcPr>
            <w:tcW w:w="6804" w:type="dxa"/>
          </w:tcPr>
          <w:p w14:paraId="3E1DCC16" w14:textId="77777777" w:rsidR="00D11748" w:rsidRPr="001D1CF7" w:rsidRDefault="00D11748" w:rsidP="00612646">
            <w:pPr>
              <w:pStyle w:val="NoSpacing"/>
            </w:pPr>
            <w:r w:rsidRPr="001D1CF7">
              <w:t xml:space="preserve">26/03045/REM Approval of reserved matters (access, appearance, landscaping, layout and scale) pursuant to 25/01943/OUT for demolition of existing truck shop and erection of up to 3 </w:t>
            </w:r>
            <w:proofErr w:type="spellStart"/>
            <w:r w:rsidRPr="001D1CF7">
              <w:t>dwellings|J</w:t>
            </w:r>
            <w:proofErr w:type="spellEnd"/>
            <w:r w:rsidRPr="001D1CF7">
              <w:t xml:space="preserve"> Jenkins Spares Ltd Love Lane Works Love Lane Wem Shrewsbury Shropshire SY4 5QP</w:t>
            </w:r>
          </w:p>
        </w:tc>
        <w:tc>
          <w:tcPr>
            <w:tcW w:w="1418" w:type="dxa"/>
          </w:tcPr>
          <w:p w14:paraId="182B40C9" w14:textId="77777777" w:rsidR="00D11748" w:rsidRDefault="00D11748" w:rsidP="00612646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Aug 26</w:t>
            </w:r>
          </w:p>
        </w:tc>
        <w:tc>
          <w:tcPr>
            <w:tcW w:w="1701" w:type="dxa"/>
          </w:tcPr>
          <w:p w14:paraId="4E611BDC" w14:textId="2AF734FA" w:rsidR="00D11748" w:rsidRDefault="0034389F" w:rsidP="00612646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W</w:t>
            </w:r>
            <w:r w:rsidR="004D3F2D">
              <w:rPr>
                <w:rStyle w:val="casedetailsstatus"/>
                <w:rFonts w:ascii="Aptos" w:hAnsi="Aptos" w:cs="Tahoma"/>
                <w:color w:val="000000"/>
              </w:rPr>
              <w:t>ithdrawn</w:t>
            </w:r>
          </w:p>
        </w:tc>
      </w:tr>
      <w:tr w:rsidR="003C1AD4" w:rsidRPr="00E634C8" w14:paraId="2837314E" w14:textId="77777777" w:rsidTr="00FC42E9">
        <w:trPr>
          <w:trHeight w:val="527"/>
        </w:trPr>
        <w:tc>
          <w:tcPr>
            <w:tcW w:w="6804" w:type="dxa"/>
          </w:tcPr>
          <w:p w14:paraId="419BC02D" w14:textId="6E5B0E91" w:rsidR="003C1AD4" w:rsidRPr="000E6387" w:rsidRDefault="00CD04C9" w:rsidP="00BA2C73">
            <w:pPr>
              <w:pStyle w:val="NoSpacing"/>
            </w:pPr>
            <w:r w:rsidRPr="00101F39">
              <w:t xml:space="preserve"> 26/03118/PA3MA:  6-12 Leek Street, Wem, SY4 5EP Proposal:  Application under Schedule 2, Part 3 Class MA of the Town and Country Planning (General Permitted Development) (England) Order 2015 (as amended) to change the </w:t>
            </w:r>
            <w:proofErr w:type="gramStart"/>
            <w:r w:rsidRPr="00101F39">
              <w:t>first-floor</w:t>
            </w:r>
            <w:proofErr w:type="gramEnd"/>
            <w:r w:rsidRPr="00101F39">
              <w:t xml:space="preserve"> to 4No. self-contained residential units (Class C3).</w:t>
            </w:r>
          </w:p>
        </w:tc>
        <w:tc>
          <w:tcPr>
            <w:tcW w:w="1418" w:type="dxa"/>
          </w:tcPr>
          <w:p w14:paraId="0F28489B" w14:textId="5A36B109" w:rsidR="003C1AD4" w:rsidRDefault="00CD04C9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Sept 26</w:t>
            </w:r>
          </w:p>
        </w:tc>
        <w:tc>
          <w:tcPr>
            <w:tcW w:w="1701" w:type="dxa"/>
          </w:tcPr>
          <w:p w14:paraId="17761603" w14:textId="5FECFE45" w:rsidR="003C1AD4" w:rsidRDefault="000160D7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 w:rsidRPr="000160D7">
              <w:rPr>
                <w:rFonts w:ascii="Aptos" w:hAnsi="Aptos" w:cs="Tahoma"/>
                <w:color w:val="000000"/>
              </w:rPr>
              <w:t>Prior Approval Required and Approved</w:t>
            </w:r>
          </w:p>
        </w:tc>
      </w:tr>
      <w:tr w:rsidR="00862163" w:rsidRPr="00E634C8" w14:paraId="760CE301" w14:textId="77777777" w:rsidTr="00003EA8">
        <w:trPr>
          <w:trHeight w:val="808"/>
        </w:trPr>
        <w:tc>
          <w:tcPr>
            <w:tcW w:w="6804" w:type="dxa"/>
          </w:tcPr>
          <w:p w14:paraId="0D3C212E" w14:textId="196FC90C" w:rsidR="00862163" w:rsidRPr="001D1CF7" w:rsidRDefault="00CD04C9" w:rsidP="00A0242C">
            <w:pPr>
              <w:pStyle w:val="NoSpacing"/>
            </w:pPr>
            <w:r w:rsidRPr="00101F39">
              <w:t>26/03263/PA3MA - Application to determine if prior approval is required for a proposed change of use from Commercial, Business and Service (Use Class E) to dwellinghouses (Use Class C3) to provide 3 residential units under Schedule 2, Part 3, Class MA of The Town and Country Planning (General Permitted Development) (England) Order 2015 (as amended). LOCATION: - Rosalind House, Edinburgh Gardens, Wem, Shrewsbury, Shropshire.</w:t>
            </w:r>
          </w:p>
        </w:tc>
        <w:tc>
          <w:tcPr>
            <w:tcW w:w="1418" w:type="dxa"/>
          </w:tcPr>
          <w:p w14:paraId="56D1A346" w14:textId="6A9BC794" w:rsidR="00862163" w:rsidRDefault="00CD04C9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Sept 26</w:t>
            </w:r>
          </w:p>
        </w:tc>
        <w:tc>
          <w:tcPr>
            <w:tcW w:w="1701" w:type="dxa"/>
          </w:tcPr>
          <w:p w14:paraId="43718BCC" w14:textId="64C128F5" w:rsidR="00862163" w:rsidRDefault="00255615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Decided</w:t>
            </w:r>
          </w:p>
        </w:tc>
      </w:tr>
      <w:tr w:rsidR="00CD04C9" w:rsidRPr="00E634C8" w14:paraId="37D6C637" w14:textId="77777777" w:rsidTr="00003EA8">
        <w:trPr>
          <w:trHeight w:val="808"/>
        </w:trPr>
        <w:tc>
          <w:tcPr>
            <w:tcW w:w="6804" w:type="dxa"/>
          </w:tcPr>
          <w:p w14:paraId="36700663" w14:textId="52FCF051" w:rsidR="00CD04C9" w:rsidRPr="001D1CF7" w:rsidRDefault="00CD04C9" w:rsidP="00A0242C">
            <w:pPr>
              <w:pStyle w:val="NoSpacing"/>
            </w:pPr>
            <w:r w:rsidRPr="00101F39">
              <w:lastRenderedPageBreak/>
              <w:t>26/03222/TPO Reduce crown by cutting over extending branches by max. 3 metres back to within the crown of the tree of 1no. Wellingtonia (T1) protected by the Shropshire Council (</w:t>
            </w:r>
            <w:proofErr w:type="spellStart"/>
            <w:r w:rsidRPr="00101F39">
              <w:t>Fismes</w:t>
            </w:r>
            <w:proofErr w:type="spellEnd"/>
            <w:r w:rsidRPr="00101F39">
              <w:t xml:space="preserve"> Way and Oakley Meadow, Wem) TPO 2015 (SC/00227/15)</w:t>
            </w:r>
          </w:p>
        </w:tc>
        <w:tc>
          <w:tcPr>
            <w:tcW w:w="1418" w:type="dxa"/>
          </w:tcPr>
          <w:p w14:paraId="02B1C35C" w14:textId="2C03E4E3" w:rsidR="00CD04C9" w:rsidRDefault="00CD04C9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Sept 26</w:t>
            </w:r>
          </w:p>
        </w:tc>
        <w:tc>
          <w:tcPr>
            <w:tcW w:w="1701" w:type="dxa"/>
          </w:tcPr>
          <w:p w14:paraId="78A04728" w14:textId="7BE05F0C" w:rsidR="00CD04C9" w:rsidRDefault="0034389F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CD04C9" w:rsidRPr="00E634C8" w14:paraId="2327C20C" w14:textId="77777777" w:rsidTr="00003EA8">
        <w:trPr>
          <w:trHeight w:val="808"/>
        </w:trPr>
        <w:tc>
          <w:tcPr>
            <w:tcW w:w="6804" w:type="dxa"/>
          </w:tcPr>
          <w:p w14:paraId="54467214" w14:textId="77777777" w:rsidR="00CD04C9" w:rsidRPr="00B629D8" w:rsidRDefault="00CD04C9" w:rsidP="00CD04C9">
            <w:pPr>
              <w:pStyle w:val="NoSpacing"/>
            </w:pPr>
            <w:r w:rsidRPr="00E97168">
              <w:t xml:space="preserve">26/03317/TCA </w:t>
            </w:r>
            <w:r>
              <w:t xml:space="preserve">- </w:t>
            </w:r>
            <w:r w:rsidRPr="00B629D8">
              <w:t>Sunningdale, 9 Mill Street, Wem, Shrewsbury, Shropshire, SY4 5ED</w:t>
            </w:r>
          </w:p>
          <w:p w14:paraId="2D93505E" w14:textId="77777777" w:rsidR="00CD04C9" w:rsidRPr="00101F39" w:rsidRDefault="00CD04C9" w:rsidP="00CD04C9">
            <w:pPr>
              <w:pStyle w:val="NoSpacing"/>
            </w:pPr>
            <w:r w:rsidRPr="00B629D8">
              <w:t xml:space="preserve">Proposal:  Fell (and replace with alternative species) 2no. </w:t>
            </w:r>
            <w:proofErr w:type="spellStart"/>
            <w:r w:rsidRPr="00B629D8">
              <w:t>Lawsonia</w:t>
            </w:r>
            <w:proofErr w:type="spellEnd"/>
            <w:r w:rsidRPr="00B629D8">
              <w:t xml:space="preserve"> Cypress within Wem Conservation Area</w:t>
            </w:r>
          </w:p>
          <w:p w14:paraId="3DC5F3C8" w14:textId="77777777" w:rsidR="00CD04C9" w:rsidRPr="001D1CF7" w:rsidRDefault="00CD04C9" w:rsidP="00A0242C">
            <w:pPr>
              <w:pStyle w:val="NoSpacing"/>
            </w:pPr>
          </w:p>
        </w:tc>
        <w:tc>
          <w:tcPr>
            <w:tcW w:w="1418" w:type="dxa"/>
          </w:tcPr>
          <w:p w14:paraId="6E260291" w14:textId="08E020D5" w:rsidR="00CD04C9" w:rsidRDefault="00CD04C9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Sept 26</w:t>
            </w:r>
          </w:p>
        </w:tc>
        <w:tc>
          <w:tcPr>
            <w:tcW w:w="1701" w:type="dxa"/>
          </w:tcPr>
          <w:p w14:paraId="433D5662" w14:textId="69AB5926" w:rsidR="00CD04C9" w:rsidRDefault="0034389F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CD04C9" w:rsidRPr="00E634C8" w14:paraId="7AB07791" w14:textId="77777777" w:rsidTr="00003EA8">
        <w:trPr>
          <w:trHeight w:val="808"/>
        </w:trPr>
        <w:tc>
          <w:tcPr>
            <w:tcW w:w="6804" w:type="dxa"/>
          </w:tcPr>
          <w:p w14:paraId="596A66A3" w14:textId="36232987" w:rsidR="00CD04C9" w:rsidRPr="001D1CF7" w:rsidRDefault="00D30733" w:rsidP="00A0242C">
            <w:pPr>
              <w:pStyle w:val="NoSpacing"/>
            </w:pPr>
            <w:r w:rsidRPr="00D30733">
              <w:t>26/03372/FUL</w:t>
            </w:r>
            <w:r>
              <w:t xml:space="preserve"> </w:t>
            </w:r>
            <w:r w:rsidR="00F620E7">
              <w:t xml:space="preserve">and </w:t>
            </w:r>
            <w:r w:rsidR="00F620E7" w:rsidRPr="00271609">
              <w:t>26/03373/LBC</w:t>
            </w:r>
            <w:r w:rsidR="00F620E7" w:rsidRPr="00EC4A4D">
              <w:rPr>
                <w:b/>
                <w:bCs/>
              </w:rPr>
              <w:t xml:space="preserve"> </w:t>
            </w:r>
            <w:r w:rsidRPr="00D30733">
              <w:t>DEVELOPMENT PROPOSED - Alterations and extensions.</w:t>
            </w:r>
            <w:r>
              <w:t xml:space="preserve"> </w:t>
            </w:r>
            <w:r w:rsidRPr="00D30733">
              <w:t>LOCATION: - Landona House Nursing Home, Love Lane, Wem, Shrewsbury, Shropshire.</w:t>
            </w:r>
          </w:p>
        </w:tc>
        <w:tc>
          <w:tcPr>
            <w:tcW w:w="1418" w:type="dxa"/>
          </w:tcPr>
          <w:p w14:paraId="61F072B9" w14:textId="1AD7D8F2" w:rsidR="00CD04C9" w:rsidRDefault="00CA5E27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Sept 26</w:t>
            </w:r>
          </w:p>
        </w:tc>
        <w:tc>
          <w:tcPr>
            <w:tcW w:w="1701" w:type="dxa"/>
          </w:tcPr>
          <w:p w14:paraId="606E188B" w14:textId="6D880881" w:rsidR="00CD04C9" w:rsidRDefault="0034389F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CD04C9" w:rsidRPr="00E634C8" w14:paraId="6243C891" w14:textId="77777777" w:rsidTr="00003EA8">
        <w:trPr>
          <w:trHeight w:val="808"/>
        </w:trPr>
        <w:tc>
          <w:tcPr>
            <w:tcW w:w="6804" w:type="dxa"/>
          </w:tcPr>
          <w:p w14:paraId="6565D9C4" w14:textId="275540B3" w:rsidR="009B7669" w:rsidRPr="009B7669" w:rsidRDefault="009B7669" w:rsidP="009B7669">
            <w:pPr>
              <w:pStyle w:val="NoSpacing"/>
            </w:pPr>
            <w:r w:rsidRPr="009B7669">
              <w:t xml:space="preserve"> 26/03450/ADV  (validated: 25/09/2026)</w:t>
            </w:r>
            <w:r w:rsidR="00A1036D">
              <w:t xml:space="preserve"> </w:t>
            </w:r>
            <w:r w:rsidR="00A1036D" w:rsidRPr="00A1036D">
              <w:rPr>
                <w:b/>
                <w:bCs/>
              </w:rPr>
              <w:t xml:space="preserve">and </w:t>
            </w:r>
            <w:r w:rsidR="00A1036D" w:rsidRPr="00A1036D">
              <w:rPr>
                <w:b/>
                <w:bCs/>
              </w:rPr>
              <w:t>26/03451/LBC</w:t>
            </w:r>
          </w:p>
          <w:p w14:paraId="0F601F0E" w14:textId="77777777" w:rsidR="009B7669" w:rsidRPr="009B7669" w:rsidRDefault="009B7669" w:rsidP="009B7669">
            <w:pPr>
              <w:pStyle w:val="NoSpacing"/>
            </w:pPr>
            <w:r w:rsidRPr="009B7669">
              <w:t>Address:  39 - 41 High Street, Wem, Shropshire, SY4 5DG</w:t>
            </w:r>
          </w:p>
          <w:p w14:paraId="7594104F" w14:textId="77777777" w:rsidR="009B7669" w:rsidRPr="009B7669" w:rsidRDefault="009B7669" w:rsidP="009B7669">
            <w:pPr>
              <w:pStyle w:val="NoSpacing"/>
            </w:pPr>
            <w:r w:rsidRPr="009B7669">
              <w:t>Proposal:  Erect and display externally Illuminated individual letters, 1No projecting sign, 1No totem sign and 4No poster frames</w:t>
            </w:r>
          </w:p>
          <w:p w14:paraId="4BBDB755" w14:textId="42D50E78" w:rsidR="00CD04C9" w:rsidRPr="001D1CF7" w:rsidRDefault="00CD04C9" w:rsidP="009B7669">
            <w:pPr>
              <w:pStyle w:val="NoSpacing"/>
            </w:pPr>
          </w:p>
        </w:tc>
        <w:tc>
          <w:tcPr>
            <w:tcW w:w="1418" w:type="dxa"/>
          </w:tcPr>
          <w:p w14:paraId="482F03DB" w14:textId="63488B92" w:rsidR="00CD04C9" w:rsidRDefault="009B7669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Sept 26</w:t>
            </w:r>
          </w:p>
        </w:tc>
        <w:tc>
          <w:tcPr>
            <w:tcW w:w="1701" w:type="dxa"/>
          </w:tcPr>
          <w:p w14:paraId="4EB3C971" w14:textId="16BB26D1" w:rsidR="00CD04C9" w:rsidRDefault="0034389F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  <w:tr w:rsidR="009B7669" w:rsidRPr="00E634C8" w14:paraId="0E5E3EFE" w14:textId="77777777" w:rsidTr="00003EA8">
        <w:trPr>
          <w:trHeight w:val="808"/>
        </w:trPr>
        <w:tc>
          <w:tcPr>
            <w:tcW w:w="6804" w:type="dxa"/>
          </w:tcPr>
          <w:p w14:paraId="20ED23D4" w14:textId="7FD35B70" w:rsidR="009B7669" w:rsidRPr="009B7669" w:rsidRDefault="009B7669" w:rsidP="009B7669">
            <w:pPr>
              <w:pStyle w:val="NoSpacing"/>
            </w:pPr>
            <w:r w:rsidRPr="009B7669">
              <w:t>26/03451/LBC  (validated: 25/09/2026)</w:t>
            </w:r>
          </w:p>
          <w:p w14:paraId="44843A0E" w14:textId="77777777" w:rsidR="009B7669" w:rsidRPr="009B7669" w:rsidRDefault="009B7669" w:rsidP="009B7669">
            <w:pPr>
              <w:pStyle w:val="NoSpacing"/>
            </w:pPr>
            <w:r w:rsidRPr="009B7669">
              <w:t>Address:  39 - 41 High Street, Wem, Shropshire, SY4 5DG</w:t>
            </w:r>
          </w:p>
          <w:p w14:paraId="1FB41436" w14:textId="77777777" w:rsidR="009B7669" w:rsidRPr="009B7669" w:rsidRDefault="009B7669" w:rsidP="009B7669">
            <w:pPr>
              <w:pStyle w:val="NoSpacing"/>
            </w:pPr>
            <w:r w:rsidRPr="009B7669">
              <w:t>Proposal:  Works to Listed Building to facilitate the display of replacement signage</w:t>
            </w:r>
          </w:p>
          <w:p w14:paraId="1CFA084F" w14:textId="77777777" w:rsidR="009B7669" w:rsidRPr="001D1CF7" w:rsidRDefault="009B7669" w:rsidP="009B7669">
            <w:pPr>
              <w:pStyle w:val="NoSpacing"/>
            </w:pPr>
          </w:p>
        </w:tc>
        <w:tc>
          <w:tcPr>
            <w:tcW w:w="1418" w:type="dxa"/>
          </w:tcPr>
          <w:p w14:paraId="3F1D7253" w14:textId="5AD43BCF" w:rsidR="009B7669" w:rsidRDefault="009B7669" w:rsidP="003460F0">
            <w:pPr>
              <w:pStyle w:val="NoSpacing"/>
              <w:jc w:val="center"/>
              <w:rPr>
                <w:rFonts w:ascii="Aptos" w:hAnsi="Aptos"/>
              </w:rPr>
            </w:pPr>
            <w:r>
              <w:rPr>
                <w:rFonts w:ascii="Aptos" w:hAnsi="Aptos"/>
              </w:rPr>
              <w:t>Sept 26</w:t>
            </w:r>
          </w:p>
        </w:tc>
        <w:tc>
          <w:tcPr>
            <w:tcW w:w="1701" w:type="dxa"/>
          </w:tcPr>
          <w:p w14:paraId="67B7B9C2" w14:textId="24CCCD69" w:rsidR="009B7669" w:rsidRDefault="0034389F" w:rsidP="003460F0">
            <w:pPr>
              <w:spacing w:after="240"/>
              <w:jc w:val="center"/>
              <w:rPr>
                <w:rStyle w:val="casedetailsstatus"/>
                <w:rFonts w:ascii="Aptos" w:hAnsi="Aptos" w:cs="Tahoma"/>
                <w:color w:val="000000"/>
              </w:rPr>
            </w:pPr>
            <w:r>
              <w:rPr>
                <w:rStyle w:val="casedetailsstatus"/>
                <w:rFonts w:ascii="Aptos" w:hAnsi="Aptos" w:cs="Tahoma"/>
                <w:color w:val="000000"/>
              </w:rPr>
              <w:t>Pending Consideration</w:t>
            </w:r>
          </w:p>
        </w:tc>
      </w:tr>
    </w:tbl>
    <w:p w14:paraId="1A258A31" w14:textId="2D99B28C" w:rsidR="00323E1B" w:rsidRDefault="0022436F" w:rsidP="008C6C1D">
      <w:pPr>
        <w:pStyle w:val="NoSpacing"/>
        <w:rPr>
          <w:b/>
          <w:bCs/>
        </w:rPr>
      </w:pPr>
      <w:r>
        <w:rPr>
          <w:b/>
          <w:bCs/>
        </w:rPr>
        <w:t xml:space="preserve"> </w:t>
      </w:r>
    </w:p>
    <w:sectPr w:rsidR="00323E1B" w:rsidSect="00260EB9">
      <w:headerReference w:type="default" r:id="rId9"/>
      <w:pgSz w:w="11906" w:h="16838"/>
      <w:pgMar w:top="1134" w:right="709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66545" w14:textId="77777777" w:rsidR="00B35FC5" w:rsidRDefault="00B35FC5" w:rsidP="00260EB9">
      <w:pPr>
        <w:spacing w:after="0" w:line="240" w:lineRule="auto"/>
      </w:pPr>
      <w:r>
        <w:separator/>
      </w:r>
    </w:p>
  </w:endnote>
  <w:endnote w:type="continuationSeparator" w:id="0">
    <w:p w14:paraId="76421D0A" w14:textId="77777777" w:rsidR="00B35FC5" w:rsidRDefault="00B35FC5" w:rsidP="00260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6B56A" w14:textId="77777777" w:rsidR="00B35FC5" w:rsidRDefault="00B35FC5" w:rsidP="00260EB9">
      <w:pPr>
        <w:spacing w:after="0" w:line="240" w:lineRule="auto"/>
      </w:pPr>
      <w:r>
        <w:separator/>
      </w:r>
    </w:p>
  </w:footnote>
  <w:footnote w:type="continuationSeparator" w:id="0">
    <w:p w14:paraId="0A0FF04E" w14:textId="77777777" w:rsidR="00B35FC5" w:rsidRDefault="00B35FC5" w:rsidP="00260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8B714" w14:textId="21A1F838" w:rsidR="00260EB9" w:rsidRDefault="00D11748">
    <w:pPr>
      <w:pStyle w:val="Header"/>
    </w:pPr>
    <w:r>
      <w:t>29.10.26</w:t>
    </w:r>
    <w:r w:rsidR="00260EB9">
      <w:t xml:space="preserve"> </w:t>
    </w:r>
    <w:r w:rsidR="00260EB9">
      <w:tab/>
      <w:t xml:space="preserve">        Agenda item </w:t>
    </w:r>
    <w:r w:rsidR="002E64C3">
      <w:t>6</w:t>
    </w:r>
    <w:r w:rsidR="00260EB9">
      <w:t xml:space="preserve">a Planning Decisions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EB9"/>
    <w:rsid w:val="0000780D"/>
    <w:rsid w:val="000160D7"/>
    <w:rsid w:val="0002221B"/>
    <w:rsid w:val="00031257"/>
    <w:rsid w:val="00050C40"/>
    <w:rsid w:val="00061EE5"/>
    <w:rsid w:val="0006371F"/>
    <w:rsid w:val="000A212F"/>
    <w:rsid w:val="000A3C27"/>
    <w:rsid w:val="000A4048"/>
    <w:rsid w:val="000D55FE"/>
    <w:rsid w:val="000F6A11"/>
    <w:rsid w:val="00100BCA"/>
    <w:rsid w:val="00123912"/>
    <w:rsid w:val="001337E7"/>
    <w:rsid w:val="00135326"/>
    <w:rsid w:val="001644F5"/>
    <w:rsid w:val="0018424C"/>
    <w:rsid w:val="00186DEB"/>
    <w:rsid w:val="001A4D72"/>
    <w:rsid w:val="001A7602"/>
    <w:rsid w:val="001C0CC7"/>
    <w:rsid w:val="001D1CF7"/>
    <w:rsid w:val="001D72C9"/>
    <w:rsid w:val="001E3499"/>
    <w:rsid w:val="00201B9A"/>
    <w:rsid w:val="00203386"/>
    <w:rsid w:val="00204A09"/>
    <w:rsid w:val="00213510"/>
    <w:rsid w:val="0022436F"/>
    <w:rsid w:val="002304EF"/>
    <w:rsid w:val="00235AD1"/>
    <w:rsid w:val="002377E5"/>
    <w:rsid w:val="00252F06"/>
    <w:rsid w:val="00254625"/>
    <w:rsid w:val="00255615"/>
    <w:rsid w:val="002557FA"/>
    <w:rsid w:val="00260EB9"/>
    <w:rsid w:val="00271609"/>
    <w:rsid w:val="002763BF"/>
    <w:rsid w:val="00282DCC"/>
    <w:rsid w:val="002848D9"/>
    <w:rsid w:val="0029021A"/>
    <w:rsid w:val="002975F2"/>
    <w:rsid w:val="002A0898"/>
    <w:rsid w:val="002B13A3"/>
    <w:rsid w:val="002B14C5"/>
    <w:rsid w:val="002B6BE7"/>
    <w:rsid w:val="002C502D"/>
    <w:rsid w:val="002C766D"/>
    <w:rsid w:val="002D27D5"/>
    <w:rsid w:val="002E5DF1"/>
    <w:rsid w:val="002E64C3"/>
    <w:rsid w:val="002F71FB"/>
    <w:rsid w:val="00316E8C"/>
    <w:rsid w:val="003207A8"/>
    <w:rsid w:val="00323E1B"/>
    <w:rsid w:val="003245C3"/>
    <w:rsid w:val="00333BF8"/>
    <w:rsid w:val="0034389F"/>
    <w:rsid w:val="003460F0"/>
    <w:rsid w:val="00361DB6"/>
    <w:rsid w:val="00363D00"/>
    <w:rsid w:val="00364DD9"/>
    <w:rsid w:val="00372941"/>
    <w:rsid w:val="00374598"/>
    <w:rsid w:val="003A7989"/>
    <w:rsid w:val="003C1AD4"/>
    <w:rsid w:val="003D39F3"/>
    <w:rsid w:val="003E43EA"/>
    <w:rsid w:val="003F043D"/>
    <w:rsid w:val="00425950"/>
    <w:rsid w:val="00434A94"/>
    <w:rsid w:val="00444410"/>
    <w:rsid w:val="00450F17"/>
    <w:rsid w:val="00462C25"/>
    <w:rsid w:val="00465E07"/>
    <w:rsid w:val="004817BB"/>
    <w:rsid w:val="00487EF6"/>
    <w:rsid w:val="00490D09"/>
    <w:rsid w:val="004B24D6"/>
    <w:rsid w:val="004B6580"/>
    <w:rsid w:val="004C6B5F"/>
    <w:rsid w:val="004D3F2D"/>
    <w:rsid w:val="004D5360"/>
    <w:rsid w:val="004F7502"/>
    <w:rsid w:val="00503398"/>
    <w:rsid w:val="00512A9D"/>
    <w:rsid w:val="00550FB5"/>
    <w:rsid w:val="0057418C"/>
    <w:rsid w:val="00574E11"/>
    <w:rsid w:val="005A4B24"/>
    <w:rsid w:val="005A4C58"/>
    <w:rsid w:val="005C1EDB"/>
    <w:rsid w:val="005C3848"/>
    <w:rsid w:val="005D1C7D"/>
    <w:rsid w:val="005D1ED6"/>
    <w:rsid w:val="005E6EDD"/>
    <w:rsid w:val="005F5665"/>
    <w:rsid w:val="006177CD"/>
    <w:rsid w:val="006471DC"/>
    <w:rsid w:val="00671458"/>
    <w:rsid w:val="006A7F07"/>
    <w:rsid w:val="006B3435"/>
    <w:rsid w:val="006B37EF"/>
    <w:rsid w:val="006F52CC"/>
    <w:rsid w:val="007323DA"/>
    <w:rsid w:val="00732E10"/>
    <w:rsid w:val="00735F36"/>
    <w:rsid w:val="00774778"/>
    <w:rsid w:val="00786CEC"/>
    <w:rsid w:val="007966A4"/>
    <w:rsid w:val="007E73DB"/>
    <w:rsid w:val="007F2BCF"/>
    <w:rsid w:val="00802092"/>
    <w:rsid w:val="00804867"/>
    <w:rsid w:val="00807A86"/>
    <w:rsid w:val="00827B7C"/>
    <w:rsid w:val="00831B96"/>
    <w:rsid w:val="00832BF7"/>
    <w:rsid w:val="00834B68"/>
    <w:rsid w:val="00837947"/>
    <w:rsid w:val="00862163"/>
    <w:rsid w:val="00866FF7"/>
    <w:rsid w:val="0089013F"/>
    <w:rsid w:val="008B1E5F"/>
    <w:rsid w:val="008B515F"/>
    <w:rsid w:val="008B5363"/>
    <w:rsid w:val="008C53A7"/>
    <w:rsid w:val="008C57A4"/>
    <w:rsid w:val="008C6C1D"/>
    <w:rsid w:val="008D3C8E"/>
    <w:rsid w:val="008D4636"/>
    <w:rsid w:val="008F5DC0"/>
    <w:rsid w:val="00902174"/>
    <w:rsid w:val="00907E5F"/>
    <w:rsid w:val="00913013"/>
    <w:rsid w:val="009305A3"/>
    <w:rsid w:val="00934E80"/>
    <w:rsid w:val="00965D8E"/>
    <w:rsid w:val="009700A1"/>
    <w:rsid w:val="00974728"/>
    <w:rsid w:val="009B1B70"/>
    <w:rsid w:val="009B7669"/>
    <w:rsid w:val="009C5F40"/>
    <w:rsid w:val="009D1D6C"/>
    <w:rsid w:val="009D4DBF"/>
    <w:rsid w:val="00A0242C"/>
    <w:rsid w:val="00A1036D"/>
    <w:rsid w:val="00A13CAF"/>
    <w:rsid w:val="00A728CB"/>
    <w:rsid w:val="00A856F2"/>
    <w:rsid w:val="00AA07E4"/>
    <w:rsid w:val="00AD40FE"/>
    <w:rsid w:val="00AD5448"/>
    <w:rsid w:val="00AE0A26"/>
    <w:rsid w:val="00AF4726"/>
    <w:rsid w:val="00B07DE8"/>
    <w:rsid w:val="00B35FC5"/>
    <w:rsid w:val="00B45B52"/>
    <w:rsid w:val="00B5706F"/>
    <w:rsid w:val="00BA2C73"/>
    <w:rsid w:val="00BE0581"/>
    <w:rsid w:val="00BF285D"/>
    <w:rsid w:val="00C00321"/>
    <w:rsid w:val="00C20406"/>
    <w:rsid w:val="00C30392"/>
    <w:rsid w:val="00C4057C"/>
    <w:rsid w:val="00C46C69"/>
    <w:rsid w:val="00C634A8"/>
    <w:rsid w:val="00C82108"/>
    <w:rsid w:val="00CA5E27"/>
    <w:rsid w:val="00CC5452"/>
    <w:rsid w:val="00CD04C9"/>
    <w:rsid w:val="00CD18CE"/>
    <w:rsid w:val="00CF5520"/>
    <w:rsid w:val="00D062AA"/>
    <w:rsid w:val="00D11748"/>
    <w:rsid w:val="00D16F38"/>
    <w:rsid w:val="00D17292"/>
    <w:rsid w:val="00D30733"/>
    <w:rsid w:val="00D40687"/>
    <w:rsid w:val="00D5282F"/>
    <w:rsid w:val="00D84B5B"/>
    <w:rsid w:val="00DA02E3"/>
    <w:rsid w:val="00DA35AD"/>
    <w:rsid w:val="00DA623D"/>
    <w:rsid w:val="00DC5F37"/>
    <w:rsid w:val="00DC6FA1"/>
    <w:rsid w:val="00DF25B9"/>
    <w:rsid w:val="00E019AC"/>
    <w:rsid w:val="00E048DF"/>
    <w:rsid w:val="00E07904"/>
    <w:rsid w:val="00E2032F"/>
    <w:rsid w:val="00E25A37"/>
    <w:rsid w:val="00E35390"/>
    <w:rsid w:val="00E57E77"/>
    <w:rsid w:val="00E67BE1"/>
    <w:rsid w:val="00E745EF"/>
    <w:rsid w:val="00E91FF5"/>
    <w:rsid w:val="00EC001B"/>
    <w:rsid w:val="00EC48B5"/>
    <w:rsid w:val="00EC4A4D"/>
    <w:rsid w:val="00EF328C"/>
    <w:rsid w:val="00F13692"/>
    <w:rsid w:val="00F15FF2"/>
    <w:rsid w:val="00F27E4D"/>
    <w:rsid w:val="00F30AD3"/>
    <w:rsid w:val="00F40B84"/>
    <w:rsid w:val="00F57233"/>
    <w:rsid w:val="00F620E7"/>
    <w:rsid w:val="00F66917"/>
    <w:rsid w:val="00F715C6"/>
    <w:rsid w:val="00F82247"/>
    <w:rsid w:val="00FA4297"/>
    <w:rsid w:val="00FA74E0"/>
    <w:rsid w:val="00FC16BD"/>
    <w:rsid w:val="00FC42E9"/>
    <w:rsid w:val="00FC74AE"/>
    <w:rsid w:val="00FD091F"/>
    <w:rsid w:val="00FD7D82"/>
    <w:rsid w:val="00FE40C3"/>
    <w:rsid w:val="00FE7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4E671"/>
  <w15:chartTrackingRefBased/>
  <w15:docId w15:val="{12D5B2BD-F0CB-4C56-839A-46B88D1A3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0EB9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0E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E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E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E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E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E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E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E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E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E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E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E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E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E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E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E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E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E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0E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0E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E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0E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0EB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0E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EB9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0E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E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E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0EB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60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260EB9"/>
    <w:pPr>
      <w:spacing w:after="0" w:line="240" w:lineRule="auto"/>
    </w:pPr>
    <w:rPr>
      <w:kern w:val="0"/>
      <w14:ligatures w14:val="none"/>
    </w:rPr>
  </w:style>
  <w:style w:type="table" w:styleId="TableGrid">
    <w:name w:val="Table Grid"/>
    <w:basedOn w:val="TableNormal"/>
    <w:uiPriority w:val="59"/>
    <w:rsid w:val="00260EB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dress">
    <w:name w:val="address"/>
    <w:basedOn w:val="DefaultParagraphFont"/>
    <w:rsid w:val="00260EB9"/>
  </w:style>
  <w:style w:type="paragraph" w:styleId="Header">
    <w:name w:val="header"/>
    <w:basedOn w:val="Normal"/>
    <w:link w:val="HeaderChar"/>
    <w:uiPriority w:val="99"/>
    <w:unhideWhenUsed/>
    <w:rsid w:val="00260EB9"/>
    <w:pPr>
      <w:tabs>
        <w:tab w:val="center" w:pos="4513"/>
        <w:tab w:val="right" w:pos="9026"/>
      </w:tabs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260EB9"/>
    <w:rPr>
      <w:rFonts w:ascii="Arial" w:eastAsia="Calibri" w:hAnsi="Arial" w:cs="Arial"/>
      <w:kern w:val="0"/>
      <w:sz w:val="24"/>
      <w:szCs w:val="24"/>
      <w14:ligatures w14:val="none"/>
    </w:rPr>
  </w:style>
  <w:style w:type="character" w:customStyle="1" w:styleId="casedetailsstatus">
    <w:name w:val="casedetailsstatus"/>
    <w:basedOn w:val="DefaultParagraphFont"/>
    <w:rsid w:val="00260EB9"/>
  </w:style>
  <w:style w:type="paragraph" w:styleId="Footer">
    <w:name w:val="footer"/>
    <w:basedOn w:val="Normal"/>
    <w:link w:val="FooterChar"/>
    <w:uiPriority w:val="99"/>
    <w:unhideWhenUsed/>
    <w:rsid w:val="00260E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0EB9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405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0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769be4-fd8b-4504-ba50-e6903bf36e90">
      <Terms xmlns="http://schemas.microsoft.com/office/infopath/2007/PartnerControls"/>
    </lcf76f155ced4ddcb4097134ff3c332f>
    <TaxCatchAll xmlns="b5ea777c-d677-475f-ab4a-f99f33b1aa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92CA74C145594DBAEBCD9D0C97454E" ma:contentTypeVersion="18" ma:contentTypeDescription="Create a new document." ma:contentTypeScope="" ma:versionID="5701444f57387297326de244eb42a6e6">
  <xsd:schema xmlns:xsd="http://www.w3.org/2001/XMLSchema" xmlns:xs="http://www.w3.org/2001/XMLSchema" xmlns:p="http://schemas.microsoft.com/office/2006/metadata/properties" xmlns:ns2="53769be4-fd8b-4504-ba50-e6903bf36e90" xmlns:ns3="b5ea777c-d677-475f-ab4a-f99f33b1aa30" targetNamespace="http://schemas.microsoft.com/office/2006/metadata/properties" ma:root="true" ma:fieldsID="789743678d7e5969ee4c96556109a551" ns2:_="" ns3:_="">
    <xsd:import namespace="53769be4-fd8b-4504-ba50-e6903bf36e90"/>
    <xsd:import namespace="b5ea777c-d677-475f-ab4a-f99f33b1a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69be4-fd8b-4504-ba50-e6903bf36e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1bd88cc-2a99-410d-936a-f898322d41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ea777c-d677-475f-ab4a-f99f33b1aa3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061d93-dbc8-43d4-a4f5-6b081cf8dace}" ma:internalName="TaxCatchAll" ma:showField="CatchAllData" ma:web="b5ea777c-d677-475f-ab4a-f99f33b1aa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D8CD10-E270-4898-9AF0-C47232CE60AE}">
  <ds:schemaRefs>
    <ds:schemaRef ds:uri="http://schemas.microsoft.com/office/2006/metadata/properties"/>
    <ds:schemaRef ds:uri="http://schemas.microsoft.com/office/infopath/2007/PartnerControls"/>
    <ds:schemaRef ds:uri="53769be4-fd8b-4504-ba50-e6903bf36e90"/>
    <ds:schemaRef ds:uri="b5ea777c-d677-475f-ab4a-f99f33b1aa30"/>
  </ds:schemaRefs>
</ds:datastoreItem>
</file>

<file path=customXml/itemProps2.xml><?xml version="1.0" encoding="utf-8"?>
<ds:datastoreItem xmlns:ds="http://schemas.openxmlformats.org/officeDocument/2006/customXml" ds:itemID="{1227FEFC-9118-4D65-8F47-8643B800B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29DD18-9D0E-4829-9FA2-A22CC3EC6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69be4-fd8b-4504-ba50-e6903bf36e90"/>
    <ds:schemaRef ds:uri="b5ea777c-d677-475f-ab4a-f99f33b1a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688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130</cp:revision>
  <cp:lastPrinted>2026-03-20T10:03:00Z</cp:lastPrinted>
  <dcterms:created xsi:type="dcterms:W3CDTF">2025-06-17T09:19:00Z</dcterms:created>
  <dcterms:modified xsi:type="dcterms:W3CDTF">2026-10-19T11:25:00Z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0x0101004F92CA74C145594DBAEBCD9D0C97454E</vt:lpwstr>
  </property>
  <property fmtid="{D5CDD505-2E9C-101B-9397-08002B2CF9AE}" pid="3" name="MediaServiceImageTags">
    <vt:lpwstr/>
  </property>
</Properties>
</file>