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46C3" w14:textId="3D8F867F" w:rsidR="00064645" w:rsidRPr="00110B5E" w:rsidRDefault="00A5669C" w:rsidP="00534F07">
      <w:pPr>
        <w:jc w:val="center"/>
        <w:rPr>
          <w:rFonts w:ascii="Arial" w:hAnsi="Arial" w:cs="Arial"/>
          <w:b/>
          <w:bCs/>
          <w:sz w:val="28"/>
          <w:szCs w:val="28"/>
          <w:u w:val="single"/>
        </w:rPr>
      </w:pPr>
      <w:r>
        <w:rPr>
          <w:rFonts w:ascii="Arial" w:hAnsi="Arial" w:cs="Arial"/>
          <w:b/>
          <w:bCs/>
          <w:sz w:val="28"/>
          <w:szCs w:val="28"/>
          <w:u w:val="single"/>
        </w:rPr>
        <w:t>Wem Town</w:t>
      </w:r>
      <w:r w:rsidR="00064645" w:rsidRPr="00110B5E">
        <w:rPr>
          <w:rFonts w:ascii="Arial" w:hAnsi="Arial" w:cs="Arial"/>
          <w:b/>
          <w:bCs/>
          <w:sz w:val="28"/>
          <w:szCs w:val="28"/>
          <w:u w:val="single"/>
        </w:rPr>
        <w:t xml:space="preserve"> Council </w:t>
      </w:r>
      <w:r w:rsidR="00621FDD">
        <w:rPr>
          <w:rFonts w:ascii="Arial" w:hAnsi="Arial" w:cs="Arial"/>
          <w:b/>
          <w:bCs/>
          <w:sz w:val="28"/>
          <w:szCs w:val="28"/>
          <w:u w:val="single"/>
        </w:rPr>
        <w:t>Addendum to Standing Orders</w:t>
      </w:r>
    </w:p>
    <w:p w14:paraId="1CA4827B" w14:textId="77777777" w:rsidR="00064645" w:rsidRPr="00110B5E" w:rsidRDefault="00064645" w:rsidP="00064645">
      <w:pPr>
        <w:rPr>
          <w:rFonts w:ascii="Arial" w:hAnsi="Arial" w:cs="Arial"/>
          <w:b/>
          <w:bCs/>
          <w:u w:val="single"/>
        </w:rPr>
      </w:pPr>
    </w:p>
    <w:p w14:paraId="6E2E61C7" w14:textId="77777777" w:rsidR="00064645" w:rsidRPr="00110B5E" w:rsidRDefault="00064645" w:rsidP="00064645">
      <w:pPr>
        <w:rPr>
          <w:rFonts w:ascii="Arial" w:hAnsi="Arial" w:cs="Arial"/>
          <w:b/>
          <w:bCs/>
        </w:rPr>
      </w:pPr>
      <w:r w:rsidRPr="00110B5E">
        <w:rPr>
          <w:rFonts w:ascii="Arial" w:hAnsi="Arial" w:cs="Arial"/>
          <w:b/>
          <w:bCs/>
        </w:rPr>
        <w:t>Introduction:</w:t>
      </w:r>
    </w:p>
    <w:p w14:paraId="0469F8DF" w14:textId="77777777" w:rsidR="00064645" w:rsidRDefault="00D57055" w:rsidP="00064645">
      <w:pPr>
        <w:rPr>
          <w:rFonts w:ascii="Arial" w:hAnsi="Arial" w:cs="Arial"/>
        </w:rPr>
      </w:pPr>
      <w:r w:rsidRPr="00110B5E">
        <w:rPr>
          <w:rFonts w:ascii="Arial" w:hAnsi="Arial" w:cs="Arial"/>
        </w:rPr>
        <w:t>On the 4 April 2020, the government brought The Local Authorities (Coronavirus) (Flexibility of Local Authority Meetings) (England) Regulations 2020 into force to allow local authorities to conduct meetings remotely.</w:t>
      </w:r>
    </w:p>
    <w:p w14:paraId="707D33F0" w14:textId="77777777" w:rsidR="00110B5E" w:rsidRDefault="00110B5E" w:rsidP="00064645">
      <w:pPr>
        <w:rPr>
          <w:rFonts w:ascii="Arial" w:hAnsi="Arial" w:cs="Arial"/>
        </w:rPr>
      </w:pPr>
    </w:p>
    <w:p w14:paraId="0C478DBD" w14:textId="31FEE9C7" w:rsidR="00110B5E" w:rsidRDefault="00621FDD" w:rsidP="00064645">
      <w:pPr>
        <w:rPr>
          <w:rFonts w:ascii="Arial" w:hAnsi="Arial" w:cs="Arial"/>
          <w:b/>
          <w:bCs/>
        </w:rPr>
      </w:pPr>
      <w:r>
        <w:rPr>
          <w:rFonts w:ascii="Arial" w:hAnsi="Arial" w:cs="Arial"/>
          <w:b/>
          <w:bCs/>
        </w:rPr>
        <w:t>Meeting Format</w:t>
      </w:r>
      <w:r w:rsidR="00C25CFB">
        <w:rPr>
          <w:rFonts w:ascii="Arial" w:hAnsi="Arial" w:cs="Arial"/>
          <w:b/>
          <w:bCs/>
        </w:rPr>
        <w:t>:</w:t>
      </w:r>
    </w:p>
    <w:p w14:paraId="30154D26" w14:textId="77777777" w:rsidR="00C25CFB" w:rsidRDefault="00C25CFB" w:rsidP="00064645">
      <w:pPr>
        <w:rPr>
          <w:rFonts w:ascii="Arial" w:hAnsi="Arial" w:cs="Arial"/>
        </w:rPr>
      </w:pPr>
    </w:p>
    <w:p w14:paraId="2AE1FC10" w14:textId="5FBFFC81" w:rsidR="00C77C91" w:rsidRDefault="00C25CFB" w:rsidP="00C77C91">
      <w:pPr>
        <w:rPr>
          <w:rFonts w:ascii="Arial" w:hAnsi="Arial" w:cs="Arial"/>
        </w:rPr>
      </w:pPr>
      <w:r w:rsidRPr="00C77C91">
        <w:rPr>
          <w:rFonts w:ascii="Arial" w:hAnsi="Arial" w:cs="Arial"/>
          <w:b/>
          <w:bCs/>
        </w:rPr>
        <w:t>Platform</w:t>
      </w:r>
      <w:r w:rsidR="006A15B2">
        <w:rPr>
          <w:rFonts w:ascii="Arial" w:hAnsi="Arial" w:cs="Arial"/>
          <w:b/>
          <w:bCs/>
        </w:rPr>
        <w:t xml:space="preserve"> </w:t>
      </w:r>
      <w:r w:rsidR="00621FDD">
        <w:rPr>
          <w:rFonts w:ascii="Arial" w:hAnsi="Arial" w:cs="Arial"/>
          <w:b/>
          <w:bCs/>
        </w:rPr>
        <w:t>–</w:t>
      </w:r>
      <w:r w:rsidRPr="00C77C91">
        <w:rPr>
          <w:rFonts w:ascii="Arial" w:hAnsi="Arial" w:cs="Arial"/>
          <w:b/>
          <w:bCs/>
        </w:rPr>
        <w:t xml:space="preserve"> </w:t>
      </w:r>
      <w:r w:rsidR="00621FDD">
        <w:rPr>
          <w:rFonts w:ascii="Arial" w:hAnsi="Arial" w:cs="Arial"/>
        </w:rPr>
        <w:t>The Council will</w:t>
      </w:r>
      <w:r w:rsidR="008908AB">
        <w:rPr>
          <w:rFonts w:ascii="Arial" w:hAnsi="Arial" w:cs="Arial"/>
        </w:rPr>
        <w:t xml:space="preserve"> predominantly</w:t>
      </w:r>
      <w:r w:rsidR="00415C02" w:rsidRPr="00C77C91">
        <w:rPr>
          <w:rFonts w:ascii="Arial" w:hAnsi="Arial" w:cs="Arial"/>
        </w:rPr>
        <w:t xml:space="preserve"> use Zoom</w:t>
      </w:r>
      <w:r w:rsidR="00621FDD">
        <w:rPr>
          <w:rFonts w:ascii="Arial" w:hAnsi="Arial" w:cs="Arial"/>
        </w:rPr>
        <w:t xml:space="preserve"> Platform for holding virtual meetings of the Council to comply with the Government Regulations and to ensure the business of the Council continues during the current crisis until regulations are lifted and the Council’s normal Standing Orders can be followed again.  </w:t>
      </w:r>
      <w:r w:rsidR="00C77C91">
        <w:rPr>
          <w:rFonts w:ascii="Arial" w:hAnsi="Arial" w:cs="Arial"/>
        </w:rPr>
        <w:t>This will enable participants to be seen and heard</w:t>
      </w:r>
      <w:r w:rsidR="00661E8C">
        <w:rPr>
          <w:rFonts w:ascii="Arial" w:hAnsi="Arial" w:cs="Arial"/>
        </w:rPr>
        <w:t xml:space="preserve"> including members of the public.</w:t>
      </w:r>
      <w:r w:rsidR="00714317">
        <w:rPr>
          <w:rFonts w:ascii="Arial" w:hAnsi="Arial" w:cs="Arial"/>
        </w:rPr>
        <w:t xml:space="preserve"> If there are problems with internet connections</w:t>
      </w:r>
      <w:r w:rsidR="00621FDD">
        <w:rPr>
          <w:rFonts w:ascii="Arial" w:hAnsi="Arial" w:cs="Arial"/>
        </w:rPr>
        <w:t>,</w:t>
      </w:r>
      <w:r w:rsidR="00714317">
        <w:rPr>
          <w:rFonts w:ascii="Arial" w:hAnsi="Arial" w:cs="Arial"/>
        </w:rPr>
        <w:t xml:space="preserve"> there </w:t>
      </w:r>
      <w:r w:rsidR="00621FDD">
        <w:rPr>
          <w:rFonts w:ascii="Arial" w:hAnsi="Arial" w:cs="Arial"/>
        </w:rPr>
        <w:t>is</w:t>
      </w:r>
      <w:r w:rsidR="00714317">
        <w:rPr>
          <w:rFonts w:ascii="Arial" w:hAnsi="Arial" w:cs="Arial"/>
        </w:rPr>
        <w:t xml:space="preserve"> a facility to join by phone.</w:t>
      </w:r>
    </w:p>
    <w:p w14:paraId="58BF2543" w14:textId="77777777" w:rsidR="002165CD" w:rsidRDefault="002165CD" w:rsidP="00C77C91">
      <w:pPr>
        <w:rPr>
          <w:rFonts w:ascii="Arial" w:hAnsi="Arial" w:cs="Arial"/>
        </w:rPr>
      </w:pPr>
    </w:p>
    <w:p w14:paraId="08199855" w14:textId="013D65D6" w:rsidR="00410998" w:rsidRDefault="00621FDD" w:rsidP="00C77C91">
      <w:pPr>
        <w:rPr>
          <w:rFonts w:ascii="Arial" w:hAnsi="Arial" w:cs="Arial"/>
        </w:rPr>
      </w:pPr>
      <w:r>
        <w:rPr>
          <w:rFonts w:ascii="Arial" w:hAnsi="Arial" w:cs="Arial"/>
          <w:b/>
          <w:bCs/>
        </w:rPr>
        <w:t>Meetings</w:t>
      </w:r>
      <w:r w:rsidR="00F20716">
        <w:rPr>
          <w:rFonts w:ascii="Arial" w:hAnsi="Arial" w:cs="Arial"/>
        </w:rPr>
        <w:t xml:space="preserve"> will be advertised </w:t>
      </w:r>
      <w:r w:rsidR="00141078">
        <w:rPr>
          <w:rFonts w:ascii="Arial" w:hAnsi="Arial" w:cs="Arial"/>
        </w:rPr>
        <w:t xml:space="preserve">on the </w:t>
      </w:r>
      <w:r w:rsidR="00A5669C">
        <w:rPr>
          <w:rFonts w:ascii="Arial" w:hAnsi="Arial" w:cs="Arial"/>
        </w:rPr>
        <w:t>Town Council</w:t>
      </w:r>
      <w:r w:rsidR="00141078">
        <w:rPr>
          <w:rFonts w:ascii="Arial" w:hAnsi="Arial" w:cs="Arial"/>
        </w:rPr>
        <w:t xml:space="preserve"> Website</w:t>
      </w:r>
      <w:r>
        <w:rPr>
          <w:rFonts w:ascii="Arial" w:hAnsi="Arial" w:cs="Arial"/>
        </w:rPr>
        <w:t xml:space="preserve"> and will include the notice in bold below:</w:t>
      </w:r>
    </w:p>
    <w:p w14:paraId="6439F1DD" w14:textId="77777777" w:rsidR="00410998" w:rsidRDefault="00410998" w:rsidP="00C77C91">
      <w:pPr>
        <w:rPr>
          <w:rFonts w:ascii="Arial" w:hAnsi="Arial" w:cs="Arial"/>
        </w:rPr>
      </w:pPr>
    </w:p>
    <w:p w14:paraId="56A3030C" w14:textId="3591E749" w:rsidR="002367B7" w:rsidRDefault="00141078" w:rsidP="00C77C91">
      <w:pPr>
        <w:rPr>
          <w:rFonts w:ascii="Arial" w:hAnsi="Arial" w:cs="Arial"/>
        </w:rPr>
      </w:pPr>
      <w:r>
        <w:rPr>
          <w:rFonts w:ascii="Arial" w:hAnsi="Arial" w:cs="Arial"/>
        </w:rPr>
        <w:t>”</w:t>
      </w:r>
      <w:r w:rsidRPr="002F5D49">
        <w:rPr>
          <w:rFonts w:ascii="Arial" w:hAnsi="Arial" w:cs="Arial"/>
          <w:b/>
          <w:bCs/>
        </w:rPr>
        <w:t xml:space="preserve"> </w:t>
      </w:r>
      <w:r w:rsidR="00410998">
        <w:rPr>
          <w:rFonts w:ascii="Arial" w:hAnsi="Arial" w:cs="Arial"/>
          <w:b/>
          <w:bCs/>
        </w:rPr>
        <w:t xml:space="preserve">With </w:t>
      </w:r>
      <w:r w:rsidR="00621FDD">
        <w:rPr>
          <w:rFonts w:ascii="Arial" w:hAnsi="Arial" w:cs="Arial"/>
          <w:b/>
          <w:bCs/>
        </w:rPr>
        <w:t xml:space="preserve">immediate </w:t>
      </w:r>
      <w:r w:rsidR="00410998">
        <w:rPr>
          <w:rFonts w:ascii="Arial" w:hAnsi="Arial" w:cs="Arial"/>
          <w:b/>
          <w:bCs/>
        </w:rPr>
        <w:t>effect</w:t>
      </w:r>
      <w:r w:rsidR="00A14FDF" w:rsidRPr="002F5D49">
        <w:rPr>
          <w:rFonts w:ascii="Arial" w:hAnsi="Arial" w:cs="Arial"/>
          <w:b/>
          <w:bCs/>
        </w:rPr>
        <w:t xml:space="preserve"> </w:t>
      </w:r>
      <w:r w:rsidR="00410998">
        <w:rPr>
          <w:rFonts w:ascii="Arial" w:hAnsi="Arial" w:cs="Arial"/>
          <w:b/>
          <w:bCs/>
        </w:rPr>
        <w:t xml:space="preserve">until May 2021, the </w:t>
      </w:r>
      <w:r w:rsidR="00A5669C">
        <w:rPr>
          <w:rFonts w:ascii="Arial" w:hAnsi="Arial" w:cs="Arial"/>
          <w:b/>
          <w:bCs/>
        </w:rPr>
        <w:t xml:space="preserve">Town </w:t>
      </w:r>
      <w:r w:rsidR="00410998">
        <w:rPr>
          <w:rFonts w:ascii="Arial" w:hAnsi="Arial" w:cs="Arial"/>
          <w:b/>
          <w:bCs/>
        </w:rPr>
        <w:t xml:space="preserve">Council </w:t>
      </w:r>
      <w:r w:rsidR="00A14FDF" w:rsidRPr="002F5D49">
        <w:rPr>
          <w:rFonts w:ascii="Arial" w:hAnsi="Arial" w:cs="Arial"/>
          <w:b/>
          <w:bCs/>
        </w:rPr>
        <w:t>can</w:t>
      </w:r>
      <w:r w:rsidR="0054277F" w:rsidRPr="002F5D49">
        <w:rPr>
          <w:rFonts w:ascii="Arial" w:hAnsi="Arial" w:cs="Arial"/>
          <w:b/>
          <w:bCs/>
        </w:rPr>
        <w:t xml:space="preserve"> legally</w:t>
      </w:r>
      <w:r w:rsidR="00A14FDF" w:rsidRPr="002F5D49">
        <w:rPr>
          <w:rFonts w:ascii="Arial" w:hAnsi="Arial" w:cs="Arial"/>
          <w:b/>
          <w:bCs/>
        </w:rPr>
        <w:t xml:space="preserve"> hold remote/virtual meetings</w:t>
      </w:r>
      <w:r w:rsidR="00410998">
        <w:rPr>
          <w:rFonts w:ascii="Arial" w:hAnsi="Arial" w:cs="Arial"/>
          <w:b/>
          <w:bCs/>
        </w:rPr>
        <w:t>. T</w:t>
      </w:r>
      <w:r w:rsidR="004C021C" w:rsidRPr="002F5D49">
        <w:rPr>
          <w:rFonts w:ascii="Arial" w:hAnsi="Arial" w:cs="Arial"/>
          <w:b/>
          <w:bCs/>
        </w:rPr>
        <w:t xml:space="preserve">he details for these meetings </w:t>
      </w:r>
      <w:r w:rsidR="00410998">
        <w:rPr>
          <w:rFonts w:ascii="Arial" w:hAnsi="Arial" w:cs="Arial"/>
          <w:b/>
          <w:bCs/>
        </w:rPr>
        <w:t>will</w:t>
      </w:r>
      <w:r w:rsidR="004C021C" w:rsidRPr="002F5D49">
        <w:rPr>
          <w:rFonts w:ascii="Arial" w:hAnsi="Arial" w:cs="Arial"/>
          <w:b/>
          <w:bCs/>
        </w:rPr>
        <w:t xml:space="preserve"> be </w:t>
      </w:r>
      <w:r w:rsidR="00410998">
        <w:rPr>
          <w:rFonts w:ascii="Arial" w:hAnsi="Arial" w:cs="Arial"/>
          <w:b/>
          <w:bCs/>
        </w:rPr>
        <w:t>advertised</w:t>
      </w:r>
      <w:r w:rsidR="00410998" w:rsidRPr="002F5D49">
        <w:rPr>
          <w:rFonts w:ascii="Arial" w:hAnsi="Arial" w:cs="Arial"/>
          <w:b/>
          <w:bCs/>
        </w:rPr>
        <w:t xml:space="preserve"> </w:t>
      </w:r>
      <w:r w:rsidR="004C021C" w:rsidRPr="002F5D49">
        <w:rPr>
          <w:rFonts w:ascii="Arial" w:hAnsi="Arial" w:cs="Arial"/>
          <w:b/>
          <w:bCs/>
        </w:rPr>
        <w:t xml:space="preserve">on the </w:t>
      </w:r>
      <w:r w:rsidR="00A5669C">
        <w:rPr>
          <w:rFonts w:ascii="Arial" w:hAnsi="Arial" w:cs="Arial"/>
          <w:b/>
          <w:bCs/>
        </w:rPr>
        <w:t>Town</w:t>
      </w:r>
      <w:r w:rsidR="004C021C" w:rsidRPr="002F5D49">
        <w:rPr>
          <w:rFonts w:ascii="Arial" w:hAnsi="Arial" w:cs="Arial"/>
          <w:b/>
          <w:bCs/>
        </w:rPr>
        <w:t xml:space="preserve"> </w:t>
      </w:r>
      <w:r w:rsidR="00410998">
        <w:rPr>
          <w:rFonts w:ascii="Arial" w:hAnsi="Arial" w:cs="Arial"/>
          <w:b/>
          <w:bCs/>
        </w:rPr>
        <w:t xml:space="preserve">Council </w:t>
      </w:r>
      <w:r w:rsidR="004C021C" w:rsidRPr="002F5D49">
        <w:rPr>
          <w:rFonts w:ascii="Arial" w:hAnsi="Arial" w:cs="Arial"/>
          <w:b/>
          <w:bCs/>
        </w:rPr>
        <w:t>Website</w:t>
      </w:r>
      <w:r w:rsidR="0054277F" w:rsidRPr="002F5D49">
        <w:rPr>
          <w:rFonts w:ascii="Arial" w:hAnsi="Arial" w:cs="Arial"/>
          <w:b/>
          <w:bCs/>
        </w:rPr>
        <w:t xml:space="preserve"> together with how you can </w:t>
      </w:r>
      <w:r w:rsidR="000B4E35" w:rsidRPr="002F5D49">
        <w:rPr>
          <w:rFonts w:ascii="Arial" w:hAnsi="Arial" w:cs="Arial"/>
          <w:b/>
          <w:bCs/>
        </w:rPr>
        <w:t>participate in the meeting as member of the public”</w:t>
      </w:r>
      <w:r w:rsidR="000B4E35">
        <w:rPr>
          <w:rFonts w:ascii="Arial" w:hAnsi="Arial" w:cs="Arial"/>
        </w:rPr>
        <w:t>.</w:t>
      </w:r>
    </w:p>
    <w:p w14:paraId="46B8C225" w14:textId="77777777" w:rsidR="00830D0F" w:rsidRDefault="00830D0F" w:rsidP="00C77C91">
      <w:pPr>
        <w:rPr>
          <w:rFonts w:ascii="Arial" w:hAnsi="Arial" w:cs="Arial"/>
        </w:rPr>
      </w:pPr>
    </w:p>
    <w:p w14:paraId="375BD10C" w14:textId="77777777" w:rsidR="0064028F" w:rsidRDefault="00625003" w:rsidP="00C77C91">
      <w:pPr>
        <w:rPr>
          <w:rFonts w:ascii="Arial" w:hAnsi="Arial" w:cs="Arial"/>
        </w:rPr>
      </w:pPr>
      <w:r>
        <w:rPr>
          <w:rFonts w:ascii="Arial" w:hAnsi="Arial" w:cs="Arial"/>
        </w:rPr>
        <w:t xml:space="preserve">For the confidential element of any meeting there will be a separate link </w:t>
      </w:r>
      <w:r w:rsidR="00843B0E">
        <w:rPr>
          <w:rFonts w:ascii="Arial" w:hAnsi="Arial" w:cs="Arial"/>
        </w:rPr>
        <w:t>with a password required. We will need to end the public meeting and log back into the confidential meeting using this Zoom Link</w:t>
      </w:r>
      <w:r w:rsidR="00781178">
        <w:rPr>
          <w:rFonts w:ascii="Arial" w:hAnsi="Arial" w:cs="Arial"/>
        </w:rPr>
        <w:t xml:space="preserve"> and password provided.</w:t>
      </w:r>
    </w:p>
    <w:p w14:paraId="586F7C6B" w14:textId="77777777" w:rsidR="00781178" w:rsidRDefault="00781178" w:rsidP="00C77C91">
      <w:pPr>
        <w:rPr>
          <w:rFonts w:ascii="Arial" w:hAnsi="Arial" w:cs="Arial"/>
        </w:rPr>
      </w:pPr>
    </w:p>
    <w:p w14:paraId="038B0829" w14:textId="029EF901" w:rsidR="00B377EA" w:rsidRDefault="00936C5B" w:rsidP="00C77C91">
      <w:pPr>
        <w:rPr>
          <w:rFonts w:ascii="Arial" w:hAnsi="Arial" w:cs="Arial"/>
          <w:b/>
          <w:bCs/>
        </w:rPr>
      </w:pPr>
      <w:r>
        <w:rPr>
          <w:rFonts w:ascii="Arial" w:hAnsi="Arial" w:cs="Arial"/>
          <w:b/>
          <w:bCs/>
        </w:rPr>
        <w:t>Meeting Management</w:t>
      </w:r>
      <w:r w:rsidR="00B377EA">
        <w:rPr>
          <w:rFonts w:ascii="Arial" w:hAnsi="Arial" w:cs="Arial"/>
          <w:b/>
          <w:bCs/>
        </w:rPr>
        <w:t>:</w:t>
      </w:r>
    </w:p>
    <w:p w14:paraId="27C35F53" w14:textId="2AC5BD43" w:rsidR="006E22AD" w:rsidRPr="00A75A1E" w:rsidRDefault="006E22AD" w:rsidP="00C77C91">
      <w:pPr>
        <w:rPr>
          <w:rFonts w:ascii="Arial" w:hAnsi="Arial" w:cs="Arial"/>
        </w:rPr>
      </w:pPr>
      <w:r w:rsidRPr="00A75A1E">
        <w:rPr>
          <w:rFonts w:ascii="Arial" w:hAnsi="Arial" w:cs="Arial"/>
        </w:rPr>
        <w:t>Councillors will adhere to</w:t>
      </w:r>
      <w:r w:rsidR="00A61BB9" w:rsidRPr="00A75A1E">
        <w:rPr>
          <w:rFonts w:ascii="Arial" w:hAnsi="Arial" w:cs="Arial"/>
        </w:rPr>
        <w:t xml:space="preserve"> </w:t>
      </w:r>
      <w:r w:rsidR="008908AB">
        <w:rPr>
          <w:rFonts w:ascii="Arial" w:hAnsi="Arial" w:cs="Arial"/>
        </w:rPr>
        <w:t>the Virtual</w:t>
      </w:r>
      <w:r w:rsidR="00A75A1E" w:rsidRPr="00A75A1E">
        <w:rPr>
          <w:rFonts w:ascii="Arial" w:hAnsi="Arial" w:cs="Arial"/>
        </w:rPr>
        <w:t xml:space="preserve"> </w:t>
      </w:r>
      <w:r w:rsidR="00A75A1E">
        <w:rPr>
          <w:rFonts w:ascii="Arial" w:hAnsi="Arial" w:cs="Arial"/>
        </w:rPr>
        <w:t xml:space="preserve">Meeting </w:t>
      </w:r>
      <w:r w:rsidR="00A61BB9" w:rsidRPr="00A75A1E">
        <w:rPr>
          <w:rFonts w:ascii="Arial" w:hAnsi="Arial" w:cs="Arial"/>
        </w:rPr>
        <w:t xml:space="preserve">protocols </w:t>
      </w:r>
      <w:r w:rsidR="00A75A1E" w:rsidRPr="00A75A1E">
        <w:rPr>
          <w:rFonts w:ascii="Arial" w:hAnsi="Arial" w:cs="Arial"/>
        </w:rPr>
        <w:t>as adopted …</w:t>
      </w:r>
    </w:p>
    <w:sectPr w:rsidR="006E22AD" w:rsidRPr="00A75A1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981CE" w14:textId="77777777" w:rsidR="00D16E3D" w:rsidRDefault="00D16E3D" w:rsidP="00203414">
      <w:r>
        <w:separator/>
      </w:r>
    </w:p>
  </w:endnote>
  <w:endnote w:type="continuationSeparator" w:id="0">
    <w:p w14:paraId="46B4D000" w14:textId="77777777" w:rsidR="00D16E3D" w:rsidRDefault="00D16E3D" w:rsidP="0020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DF12" w14:textId="77777777" w:rsidR="00534F07" w:rsidRDefault="0053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3B3A" w14:textId="77777777" w:rsidR="00534F07" w:rsidRDefault="00534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D639" w14:textId="77777777" w:rsidR="00534F07" w:rsidRDefault="0053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5CD08" w14:textId="77777777" w:rsidR="00D16E3D" w:rsidRDefault="00D16E3D" w:rsidP="00203414">
      <w:r>
        <w:separator/>
      </w:r>
    </w:p>
  </w:footnote>
  <w:footnote w:type="continuationSeparator" w:id="0">
    <w:p w14:paraId="4C402281" w14:textId="77777777" w:rsidR="00D16E3D" w:rsidRDefault="00D16E3D" w:rsidP="0020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ADA7" w14:textId="77777777" w:rsidR="00534F07" w:rsidRDefault="00534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5857" w14:textId="06008CDC" w:rsidR="00203414" w:rsidRDefault="00203414" w:rsidP="00534F07">
    <w:pPr>
      <w:pStyle w:val="Header"/>
      <w:jc w:val="right"/>
    </w:pPr>
    <w:r>
      <w:t>Agenda item 5a</w:t>
    </w:r>
  </w:p>
  <w:p w14:paraId="58506F61" w14:textId="77777777" w:rsidR="00203414" w:rsidRDefault="00203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8BC2" w14:textId="77777777" w:rsidR="00534F07" w:rsidRDefault="0053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A2329"/>
    <w:multiLevelType w:val="hybridMultilevel"/>
    <w:tmpl w:val="20E07E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797A26"/>
    <w:multiLevelType w:val="hybridMultilevel"/>
    <w:tmpl w:val="995E3310"/>
    <w:lvl w:ilvl="0" w:tplc="08090001">
      <w:start w:val="1"/>
      <w:numFmt w:val="bullet"/>
      <w:lvlText w:val=""/>
      <w:lvlJc w:val="left"/>
      <w:pPr>
        <w:ind w:left="3905" w:hanging="360"/>
      </w:pPr>
      <w:rPr>
        <w:rFonts w:ascii="Symbol" w:hAnsi="Symbol" w:cs="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cs="Wingdings" w:hint="default"/>
      </w:rPr>
    </w:lvl>
    <w:lvl w:ilvl="3" w:tplc="08090001" w:tentative="1">
      <w:start w:val="1"/>
      <w:numFmt w:val="bullet"/>
      <w:lvlText w:val=""/>
      <w:lvlJc w:val="left"/>
      <w:pPr>
        <w:ind w:left="6065" w:hanging="360"/>
      </w:pPr>
      <w:rPr>
        <w:rFonts w:ascii="Symbol" w:hAnsi="Symbol" w:cs="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cs="Wingdings" w:hint="default"/>
      </w:rPr>
    </w:lvl>
    <w:lvl w:ilvl="6" w:tplc="08090001" w:tentative="1">
      <w:start w:val="1"/>
      <w:numFmt w:val="bullet"/>
      <w:lvlText w:val=""/>
      <w:lvlJc w:val="left"/>
      <w:pPr>
        <w:ind w:left="8225" w:hanging="360"/>
      </w:pPr>
      <w:rPr>
        <w:rFonts w:ascii="Symbol" w:hAnsi="Symbol" w:cs="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cs="Wingdings" w:hint="default"/>
      </w:rPr>
    </w:lvl>
  </w:abstractNum>
  <w:abstractNum w:abstractNumId="2" w15:restartNumberingAfterBreak="0">
    <w:nsid w:val="6D522D41"/>
    <w:multiLevelType w:val="hybridMultilevel"/>
    <w:tmpl w:val="AB4E8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45"/>
    <w:rsid w:val="00001346"/>
    <w:rsid w:val="000303EA"/>
    <w:rsid w:val="00035C6E"/>
    <w:rsid w:val="00064645"/>
    <w:rsid w:val="000B4E35"/>
    <w:rsid w:val="000E1C34"/>
    <w:rsid w:val="000E72EF"/>
    <w:rsid w:val="00103556"/>
    <w:rsid w:val="001053C7"/>
    <w:rsid w:val="00110B5E"/>
    <w:rsid w:val="00132166"/>
    <w:rsid w:val="00141078"/>
    <w:rsid w:val="0015778B"/>
    <w:rsid w:val="001748B4"/>
    <w:rsid w:val="00176FC5"/>
    <w:rsid w:val="00203414"/>
    <w:rsid w:val="002131EB"/>
    <w:rsid w:val="002165CD"/>
    <w:rsid w:val="002367B7"/>
    <w:rsid w:val="00253A60"/>
    <w:rsid w:val="0027265F"/>
    <w:rsid w:val="00275E98"/>
    <w:rsid w:val="00284512"/>
    <w:rsid w:val="002F5D49"/>
    <w:rsid w:val="003021C3"/>
    <w:rsid w:val="00315B2F"/>
    <w:rsid w:val="0037194B"/>
    <w:rsid w:val="003B7F23"/>
    <w:rsid w:val="003C4489"/>
    <w:rsid w:val="003D6FBE"/>
    <w:rsid w:val="00410998"/>
    <w:rsid w:val="004134A8"/>
    <w:rsid w:val="00415C02"/>
    <w:rsid w:val="00417811"/>
    <w:rsid w:val="00425DAB"/>
    <w:rsid w:val="004300AF"/>
    <w:rsid w:val="0043028F"/>
    <w:rsid w:val="004417BA"/>
    <w:rsid w:val="0047470A"/>
    <w:rsid w:val="004A3FC9"/>
    <w:rsid w:val="004C021C"/>
    <w:rsid w:val="004D74F7"/>
    <w:rsid w:val="004F0C28"/>
    <w:rsid w:val="00534F07"/>
    <w:rsid w:val="00534F60"/>
    <w:rsid w:val="0054277F"/>
    <w:rsid w:val="00585D5E"/>
    <w:rsid w:val="005A1FDF"/>
    <w:rsid w:val="005D41CB"/>
    <w:rsid w:val="0062161D"/>
    <w:rsid w:val="00621FDD"/>
    <w:rsid w:val="00625003"/>
    <w:rsid w:val="006252DC"/>
    <w:rsid w:val="0064028F"/>
    <w:rsid w:val="0064415B"/>
    <w:rsid w:val="0065669E"/>
    <w:rsid w:val="00661E8C"/>
    <w:rsid w:val="006814F9"/>
    <w:rsid w:val="00690267"/>
    <w:rsid w:val="006972A7"/>
    <w:rsid w:val="006A15B2"/>
    <w:rsid w:val="006A7801"/>
    <w:rsid w:val="006D27C9"/>
    <w:rsid w:val="006D6E5F"/>
    <w:rsid w:val="006D72B8"/>
    <w:rsid w:val="006E22AD"/>
    <w:rsid w:val="006E5C2B"/>
    <w:rsid w:val="00714225"/>
    <w:rsid w:val="00714317"/>
    <w:rsid w:val="00751AB5"/>
    <w:rsid w:val="00781178"/>
    <w:rsid w:val="007E6DCF"/>
    <w:rsid w:val="007F1D14"/>
    <w:rsid w:val="00812077"/>
    <w:rsid w:val="00830D0F"/>
    <w:rsid w:val="00837B9B"/>
    <w:rsid w:val="00843B0E"/>
    <w:rsid w:val="008908AB"/>
    <w:rsid w:val="008A3812"/>
    <w:rsid w:val="008B270F"/>
    <w:rsid w:val="008E544C"/>
    <w:rsid w:val="008F4E63"/>
    <w:rsid w:val="00936C5B"/>
    <w:rsid w:val="00950673"/>
    <w:rsid w:val="009529A3"/>
    <w:rsid w:val="009560E9"/>
    <w:rsid w:val="00971194"/>
    <w:rsid w:val="00973006"/>
    <w:rsid w:val="009C02E6"/>
    <w:rsid w:val="00A14FDF"/>
    <w:rsid w:val="00A40136"/>
    <w:rsid w:val="00A5669C"/>
    <w:rsid w:val="00A61BB9"/>
    <w:rsid w:val="00A75A1E"/>
    <w:rsid w:val="00A93096"/>
    <w:rsid w:val="00A94A08"/>
    <w:rsid w:val="00AC5D1C"/>
    <w:rsid w:val="00B3463C"/>
    <w:rsid w:val="00B377EA"/>
    <w:rsid w:val="00B6138B"/>
    <w:rsid w:val="00BB37D6"/>
    <w:rsid w:val="00C25CFB"/>
    <w:rsid w:val="00C31B86"/>
    <w:rsid w:val="00C3413B"/>
    <w:rsid w:val="00C53FA4"/>
    <w:rsid w:val="00C77C91"/>
    <w:rsid w:val="00CF7D23"/>
    <w:rsid w:val="00D125E6"/>
    <w:rsid w:val="00D14094"/>
    <w:rsid w:val="00D15A48"/>
    <w:rsid w:val="00D16E3D"/>
    <w:rsid w:val="00D57055"/>
    <w:rsid w:val="00D641E5"/>
    <w:rsid w:val="00D84869"/>
    <w:rsid w:val="00DA5DD5"/>
    <w:rsid w:val="00DD37BE"/>
    <w:rsid w:val="00DF41FB"/>
    <w:rsid w:val="00E2636E"/>
    <w:rsid w:val="00EB4BC7"/>
    <w:rsid w:val="00EC2411"/>
    <w:rsid w:val="00EC7A18"/>
    <w:rsid w:val="00EE2DF1"/>
    <w:rsid w:val="00EE4A81"/>
    <w:rsid w:val="00F20716"/>
    <w:rsid w:val="00F270FE"/>
    <w:rsid w:val="00F307C9"/>
    <w:rsid w:val="00F613CF"/>
    <w:rsid w:val="00F6187B"/>
    <w:rsid w:val="00F97F71"/>
    <w:rsid w:val="00FD2657"/>
    <w:rsid w:val="00FE2110"/>
    <w:rsid w:val="32FA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32B"/>
  <w15:chartTrackingRefBased/>
  <w15:docId w15:val="{1F6FBA67-B65D-411C-962E-CFB8C10E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FB"/>
    <w:pPr>
      <w:ind w:left="720"/>
      <w:contextualSpacing/>
    </w:pPr>
  </w:style>
  <w:style w:type="paragraph" w:styleId="BalloonText">
    <w:name w:val="Balloon Text"/>
    <w:basedOn w:val="Normal"/>
    <w:link w:val="BalloonTextChar"/>
    <w:uiPriority w:val="99"/>
    <w:semiHidden/>
    <w:unhideWhenUsed/>
    <w:rsid w:val="00714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17"/>
    <w:rPr>
      <w:rFonts w:ascii="Segoe UI" w:hAnsi="Segoe UI" w:cs="Segoe UI"/>
      <w:sz w:val="18"/>
      <w:szCs w:val="18"/>
    </w:rPr>
  </w:style>
  <w:style w:type="paragraph" w:styleId="Header">
    <w:name w:val="header"/>
    <w:basedOn w:val="Normal"/>
    <w:link w:val="HeaderChar"/>
    <w:uiPriority w:val="99"/>
    <w:unhideWhenUsed/>
    <w:rsid w:val="00203414"/>
    <w:pPr>
      <w:tabs>
        <w:tab w:val="center" w:pos="4513"/>
        <w:tab w:val="right" w:pos="9026"/>
      </w:tabs>
    </w:pPr>
  </w:style>
  <w:style w:type="character" w:customStyle="1" w:styleId="HeaderChar">
    <w:name w:val="Header Char"/>
    <w:basedOn w:val="DefaultParagraphFont"/>
    <w:link w:val="Header"/>
    <w:uiPriority w:val="99"/>
    <w:rsid w:val="00203414"/>
  </w:style>
  <w:style w:type="paragraph" w:styleId="Footer">
    <w:name w:val="footer"/>
    <w:basedOn w:val="Normal"/>
    <w:link w:val="FooterChar"/>
    <w:uiPriority w:val="99"/>
    <w:unhideWhenUsed/>
    <w:rsid w:val="00203414"/>
    <w:pPr>
      <w:tabs>
        <w:tab w:val="center" w:pos="4513"/>
        <w:tab w:val="right" w:pos="9026"/>
      </w:tabs>
    </w:pPr>
  </w:style>
  <w:style w:type="character" w:customStyle="1" w:styleId="FooterChar">
    <w:name w:val="Footer Char"/>
    <w:basedOn w:val="DefaultParagraphFont"/>
    <w:link w:val="Footer"/>
    <w:uiPriority w:val="99"/>
    <w:rsid w:val="0020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A45C3-C49C-4279-86D0-63893EAEA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549D7-DF59-490E-B71A-E81697B16E2C}">
  <ds:schemaRefs>
    <ds:schemaRef ds:uri="http://schemas.microsoft.com/sharepoint/v3/contenttype/forms"/>
  </ds:schemaRefs>
</ds:datastoreItem>
</file>

<file path=customXml/itemProps3.xml><?xml version="1.0" encoding="utf-8"?>
<ds:datastoreItem xmlns:ds="http://schemas.openxmlformats.org/officeDocument/2006/customXml" ds:itemID="{00E79885-DA86-4CD5-B6B2-78B89B943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Underwood</dc:creator>
  <cp:keywords/>
  <dc:description/>
  <cp:lastModifiedBy>Town Clerk</cp:lastModifiedBy>
  <cp:revision>9</cp:revision>
  <dcterms:created xsi:type="dcterms:W3CDTF">2020-05-14T10:10:00Z</dcterms:created>
  <dcterms:modified xsi:type="dcterms:W3CDTF">2020-05-20T10:24:00Z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