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B45D" w14:textId="77777777" w:rsidR="00D5603F" w:rsidRDefault="00D5603F" w:rsidP="00D5603F"/>
    <w:p w14:paraId="69332A7A" w14:textId="5182743F" w:rsidR="00D5603F" w:rsidRPr="00A22E6C" w:rsidRDefault="008400A8" w:rsidP="00D5603F">
      <w:pPr>
        <w:jc w:val="right"/>
        <w:rPr>
          <w:b/>
          <w:sz w:val="24"/>
        </w:rPr>
      </w:pPr>
      <w:r>
        <w:rPr>
          <w:b/>
          <w:sz w:val="24"/>
        </w:rPr>
        <w:t>8.9.20</w:t>
      </w:r>
      <w:r w:rsidR="00D5603F">
        <w:rPr>
          <w:b/>
          <w:sz w:val="24"/>
        </w:rPr>
        <w:t xml:space="preserve"> </w:t>
      </w:r>
      <w:r w:rsidR="00D5603F" w:rsidRPr="00A22E6C">
        <w:rPr>
          <w:b/>
          <w:sz w:val="24"/>
        </w:rPr>
        <w:t xml:space="preserve">Agenda item </w:t>
      </w:r>
      <w:r w:rsidR="003768D1">
        <w:rPr>
          <w:b/>
          <w:sz w:val="24"/>
        </w:rPr>
        <w:t>4</w:t>
      </w:r>
    </w:p>
    <w:p w14:paraId="6AF16A3A" w14:textId="77777777" w:rsidR="00D5603F" w:rsidRDefault="00D5603F" w:rsidP="00D5603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1C1A84">
        <w:rPr>
          <w:b/>
          <w:sz w:val="32"/>
        </w:rPr>
        <w:t xml:space="preserve">Progress report from Matters Arising from </w:t>
      </w:r>
      <w:r>
        <w:rPr>
          <w:b/>
          <w:sz w:val="32"/>
        </w:rPr>
        <w:t xml:space="preserve">previous </w:t>
      </w:r>
      <w:r w:rsidRPr="001C1A84">
        <w:rPr>
          <w:b/>
          <w:sz w:val="32"/>
        </w:rPr>
        <w:t>meeting</w:t>
      </w:r>
      <w:r>
        <w:rPr>
          <w:b/>
          <w:sz w:val="32"/>
        </w:rPr>
        <w:t>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5603F" w:rsidRPr="00073988" w14:paraId="0CEF0655" w14:textId="77777777" w:rsidTr="007F4489">
        <w:tc>
          <w:tcPr>
            <w:tcW w:w="2972" w:type="dxa"/>
          </w:tcPr>
          <w:p w14:paraId="702CF748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</w:tcPr>
          <w:p w14:paraId="081778B3" w14:textId="77777777" w:rsidR="00D5603F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Update</w:t>
            </w:r>
          </w:p>
          <w:p w14:paraId="077E221A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03F" w:rsidRPr="00073988" w14:paraId="5F22E95F" w14:textId="77777777" w:rsidTr="007F4489">
        <w:tc>
          <w:tcPr>
            <w:tcW w:w="2972" w:type="dxa"/>
          </w:tcPr>
          <w:p w14:paraId="48D297E9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CCTV</w:t>
            </w:r>
          </w:p>
          <w:p w14:paraId="521AA5DA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D5DA43" w14:textId="1D3E9223" w:rsidR="00D5603F" w:rsidRPr="00073988" w:rsidRDefault="00E444A5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access </w:t>
            </w:r>
            <w:r w:rsidR="003B04D0">
              <w:rPr>
                <w:sz w:val="24"/>
                <w:szCs w:val="24"/>
              </w:rPr>
              <w:t xml:space="preserve">by Wem SNT in place </w:t>
            </w:r>
            <w:r w:rsidR="008400A8">
              <w:rPr>
                <w:sz w:val="24"/>
                <w:szCs w:val="24"/>
              </w:rPr>
              <w:t>all cameras working.</w:t>
            </w:r>
          </w:p>
        </w:tc>
      </w:tr>
      <w:tr w:rsidR="00D5603F" w:rsidRPr="00073988" w14:paraId="7B3A1E45" w14:textId="77777777" w:rsidTr="007F4489">
        <w:tc>
          <w:tcPr>
            <w:tcW w:w="2972" w:type="dxa"/>
          </w:tcPr>
          <w:p w14:paraId="23B2B660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Toilets</w:t>
            </w:r>
          </w:p>
          <w:p w14:paraId="1A0B412B" w14:textId="77777777" w:rsidR="00D5603F" w:rsidRPr="0090506D" w:rsidRDefault="00D5603F" w:rsidP="007F448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FED754A" w14:textId="77777777" w:rsidR="00D5603F" w:rsidRDefault="008400A8" w:rsidP="00FB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fully open</w:t>
            </w:r>
          </w:p>
          <w:p w14:paraId="2B732408" w14:textId="53D38DC1" w:rsidR="00480DD7" w:rsidRDefault="00480DD7" w:rsidP="00FB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Toilet Block valued for demolition and removal costs and added to insurance schedule, awaiting documentation held by Shropshire Council.</w:t>
            </w:r>
          </w:p>
        </w:tc>
      </w:tr>
      <w:tr w:rsidR="00D5603F" w:rsidRPr="00073988" w14:paraId="63273B8D" w14:textId="77777777" w:rsidTr="007F4489">
        <w:tc>
          <w:tcPr>
            <w:tcW w:w="2972" w:type="dxa"/>
          </w:tcPr>
          <w:p w14:paraId="7FA83553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Areas</w:t>
            </w:r>
          </w:p>
          <w:p w14:paraId="2FD6FFA9" w14:textId="6FBE4EEA" w:rsidR="00A10A51" w:rsidRDefault="00A438CA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Ground</w:t>
            </w:r>
          </w:p>
          <w:p w14:paraId="72E653E0" w14:textId="092CB5BC" w:rsidR="006E2B11" w:rsidRDefault="006E2B11" w:rsidP="007F4489">
            <w:pPr>
              <w:rPr>
                <w:sz w:val="24"/>
                <w:szCs w:val="24"/>
              </w:rPr>
            </w:pPr>
          </w:p>
          <w:p w14:paraId="13449C6E" w14:textId="77777777" w:rsidR="006E2B11" w:rsidRDefault="006E2B11" w:rsidP="007F4489">
            <w:pPr>
              <w:rPr>
                <w:sz w:val="24"/>
                <w:szCs w:val="24"/>
              </w:rPr>
            </w:pPr>
          </w:p>
          <w:p w14:paraId="51D34456" w14:textId="57529EAA" w:rsidR="00590F86" w:rsidRDefault="00590F86" w:rsidP="00A10A51">
            <w:pPr>
              <w:rPr>
                <w:sz w:val="24"/>
                <w:szCs w:val="24"/>
              </w:rPr>
            </w:pPr>
          </w:p>
          <w:p w14:paraId="179DC849" w14:textId="38F7FAA1" w:rsidR="00AB1DB1" w:rsidRDefault="00AB1DB1" w:rsidP="00A10A51">
            <w:pPr>
              <w:rPr>
                <w:sz w:val="24"/>
                <w:szCs w:val="24"/>
              </w:rPr>
            </w:pPr>
          </w:p>
          <w:p w14:paraId="06DA9BB8" w14:textId="77777777" w:rsidR="00A10A51" w:rsidRDefault="00A10A51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Wilmott Meadow</w:t>
            </w:r>
            <w:r w:rsidR="00A741CB">
              <w:rPr>
                <w:sz w:val="24"/>
                <w:szCs w:val="24"/>
              </w:rPr>
              <w:t xml:space="preserve"> </w:t>
            </w:r>
            <w:r w:rsidR="003B04D0">
              <w:rPr>
                <w:sz w:val="24"/>
                <w:szCs w:val="24"/>
              </w:rPr>
              <w:t>Phase 1</w:t>
            </w:r>
          </w:p>
          <w:p w14:paraId="5D3447D7" w14:textId="77777777" w:rsidR="0043470E" w:rsidRDefault="0043470E" w:rsidP="00A10A51">
            <w:pPr>
              <w:rPr>
                <w:sz w:val="24"/>
                <w:szCs w:val="24"/>
              </w:rPr>
            </w:pPr>
          </w:p>
          <w:p w14:paraId="6B6C7B3F" w14:textId="77777777" w:rsidR="0043470E" w:rsidRDefault="0043470E" w:rsidP="00A10A51">
            <w:pPr>
              <w:rPr>
                <w:sz w:val="24"/>
                <w:szCs w:val="24"/>
              </w:rPr>
            </w:pPr>
          </w:p>
          <w:p w14:paraId="2C7EA096" w14:textId="5DA11A3C" w:rsidR="008545C8" w:rsidRPr="00F23009" w:rsidRDefault="008545C8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Msc.</w:t>
            </w:r>
          </w:p>
        </w:tc>
        <w:tc>
          <w:tcPr>
            <w:tcW w:w="6946" w:type="dxa"/>
          </w:tcPr>
          <w:p w14:paraId="10E36A4B" w14:textId="77777777" w:rsidR="00D5603F" w:rsidRDefault="00D5603F" w:rsidP="007F4489">
            <w:pPr>
              <w:rPr>
                <w:sz w:val="24"/>
                <w:szCs w:val="24"/>
              </w:rPr>
            </w:pPr>
          </w:p>
          <w:p w14:paraId="2CBBB556" w14:textId="42574118" w:rsidR="00756F75" w:rsidRDefault="009A308E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bearing unit</w:t>
            </w:r>
            <w:r w:rsidR="00F07F1E">
              <w:rPr>
                <w:sz w:val="24"/>
                <w:szCs w:val="24"/>
              </w:rPr>
              <w:t xml:space="preserve"> for overhead flyer </w:t>
            </w:r>
            <w:r w:rsidR="000B15B3">
              <w:rPr>
                <w:sz w:val="24"/>
                <w:szCs w:val="24"/>
              </w:rPr>
              <w:t xml:space="preserve">repaired </w:t>
            </w:r>
            <w:r w:rsidR="00A96A3E">
              <w:rPr>
                <w:sz w:val="24"/>
                <w:szCs w:val="24"/>
              </w:rPr>
              <w:t>along with repair of</w:t>
            </w:r>
            <w:r w:rsidR="00A741CB">
              <w:rPr>
                <w:sz w:val="24"/>
                <w:szCs w:val="24"/>
              </w:rPr>
              <w:t xml:space="preserve"> multiplay unit</w:t>
            </w:r>
          </w:p>
          <w:p w14:paraId="00B61A94" w14:textId="77777777" w:rsidR="00B75D1E" w:rsidRDefault="00B75D1E" w:rsidP="007F4489">
            <w:pPr>
              <w:rPr>
                <w:sz w:val="24"/>
                <w:szCs w:val="24"/>
              </w:rPr>
            </w:pPr>
          </w:p>
          <w:p w14:paraId="7462797C" w14:textId="30E32E40" w:rsidR="009046D2" w:rsidRDefault="000B15B3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 w:rsidR="0062667D">
              <w:rPr>
                <w:sz w:val="24"/>
                <w:szCs w:val="24"/>
              </w:rPr>
              <w:t>received</w:t>
            </w:r>
            <w:r>
              <w:rPr>
                <w:sz w:val="24"/>
                <w:szCs w:val="24"/>
              </w:rPr>
              <w:t xml:space="preserve"> for </w:t>
            </w:r>
            <w:r w:rsidR="00AB1DB1">
              <w:rPr>
                <w:sz w:val="24"/>
                <w:szCs w:val="24"/>
              </w:rPr>
              <w:t>climber unit</w:t>
            </w:r>
          </w:p>
          <w:p w14:paraId="0A0F464E" w14:textId="0708CCA5" w:rsidR="00B75D1E" w:rsidRDefault="00B75D1E" w:rsidP="007F4489">
            <w:pPr>
              <w:rPr>
                <w:sz w:val="24"/>
                <w:szCs w:val="24"/>
              </w:rPr>
            </w:pPr>
          </w:p>
          <w:p w14:paraId="0447EE37" w14:textId="7A9DE005" w:rsidR="0043470E" w:rsidRDefault="0043470E" w:rsidP="0043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Awaiting formal legal transfer of ownership. S106 funds held in separate account. </w:t>
            </w:r>
          </w:p>
          <w:p w14:paraId="50B5EFDB" w14:textId="7DAAF0B4" w:rsidR="00107CAD" w:rsidRDefault="00107CAD" w:rsidP="007F4489">
            <w:pPr>
              <w:rPr>
                <w:sz w:val="24"/>
                <w:szCs w:val="24"/>
              </w:rPr>
            </w:pPr>
          </w:p>
          <w:p w14:paraId="21E11FA1" w14:textId="075D8ADB" w:rsidR="00107CAD" w:rsidRDefault="00107CAD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Fouling posters laminated and placed on play areas</w:t>
            </w:r>
          </w:p>
          <w:p w14:paraId="6371339D" w14:textId="2426B2C7" w:rsidR="00B75D1E" w:rsidRDefault="00B75D1E" w:rsidP="00A4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play equipment inspections to </w:t>
            </w:r>
            <w:r w:rsidR="0062667D">
              <w:rPr>
                <w:sz w:val="24"/>
                <w:szCs w:val="24"/>
              </w:rPr>
              <w:t xml:space="preserve">took </w:t>
            </w:r>
            <w:r>
              <w:rPr>
                <w:sz w:val="24"/>
                <w:szCs w:val="24"/>
              </w:rPr>
              <w:t xml:space="preserve">place in </w:t>
            </w:r>
            <w:r w:rsidR="004D79B8">
              <w:rPr>
                <w:sz w:val="24"/>
                <w:szCs w:val="24"/>
              </w:rPr>
              <w:t>June</w:t>
            </w:r>
            <w:r w:rsidR="0062667D">
              <w:rPr>
                <w:sz w:val="24"/>
                <w:szCs w:val="24"/>
              </w:rPr>
              <w:t xml:space="preserve"> </w:t>
            </w:r>
            <w:r w:rsidR="008400A8">
              <w:rPr>
                <w:sz w:val="24"/>
                <w:szCs w:val="24"/>
              </w:rPr>
              <w:t>no major issues</w:t>
            </w:r>
            <w:r w:rsidR="0062667D">
              <w:rPr>
                <w:sz w:val="24"/>
                <w:szCs w:val="24"/>
              </w:rPr>
              <w:t xml:space="preserve"> </w:t>
            </w:r>
          </w:p>
          <w:p w14:paraId="38E27820" w14:textId="5DAD7BBF" w:rsidR="008545C8" w:rsidRDefault="008545C8" w:rsidP="00A438CA">
            <w:pPr>
              <w:rPr>
                <w:sz w:val="24"/>
                <w:szCs w:val="24"/>
              </w:rPr>
            </w:pPr>
          </w:p>
        </w:tc>
      </w:tr>
      <w:tr w:rsidR="00D5603F" w:rsidRPr="00073988" w14:paraId="2C7B9444" w14:textId="77777777" w:rsidTr="007F4489">
        <w:tc>
          <w:tcPr>
            <w:tcW w:w="2972" w:type="dxa"/>
          </w:tcPr>
          <w:p w14:paraId="732483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Cemetery</w:t>
            </w:r>
          </w:p>
          <w:p w14:paraId="5AC8AE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25D7C8" w14:textId="54F2F317" w:rsidR="00253BDD" w:rsidRDefault="0062667D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Headstone repairs completed </w:t>
            </w:r>
          </w:p>
          <w:p w14:paraId="32BFB2C9" w14:textId="45568DBC" w:rsidR="0043470E" w:rsidRDefault="00F170FD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Completed</w:t>
            </w:r>
          </w:p>
          <w:p w14:paraId="5B34005F" w14:textId="0AC8E9AD" w:rsidR="00D5603F" w:rsidRDefault="00D615FB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1DB1">
              <w:rPr>
                <w:sz w:val="24"/>
                <w:szCs w:val="24"/>
              </w:rPr>
              <w:t xml:space="preserve"> </w:t>
            </w:r>
            <w:r w:rsidR="003B04D0">
              <w:rPr>
                <w:sz w:val="24"/>
                <w:szCs w:val="24"/>
              </w:rPr>
              <w:t>Burials</w:t>
            </w:r>
            <w:r w:rsidR="00AB1DB1">
              <w:rPr>
                <w:sz w:val="24"/>
                <w:szCs w:val="24"/>
              </w:rPr>
              <w:t xml:space="preserve"> since previous meeting</w:t>
            </w:r>
            <w:r w:rsidR="003B04D0">
              <w:rPr>
                <w:sz w:val="24"/>
                <w:szCs w:val="24"/>
              </w:rPr>
              <w:t xml:space="preserve"> </w:t>
            </w:r>
          </w:p>
          <w:p w14:paraId="04CFA1B7" w14:textId="26E5DBF5" w:rsidR="00AE1566" w:rsidRDefault="00AE1566" w:rsidP="00FD1474">
            <w:pPr>
              <w:rPr>
                <w:sz w:val="24"/>
                <w:szCs w:val="24"/>
              </w:rPr>
            </w:pPr>
          </w:p>
        </w:tc>
      </w:tr>
      <w:tr w:rsidR="003768D1" w:rsidRPr="00073988" w14:paraId="0E8D7D9E" w14:textId="77777777" w:rsidTr="007F4489">
        <w:tc>
          <w:tcPr>
            <w:tcW w:w="2972" w:type="dxa"/>
          </w:tcPr>
          <w:p w14:paraId="38264ED0" w14:textId="40C4AAD6" w:rsidR="003768D1" w:rsidRDefault="003768D1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Litterpick</w:t>
            </w:r>
          </w:p>
        </w:tc>
        <w:tc>
          <w:tcPr>
            <w:tcW w:w="6946" w:type="dxa"/>
          </w:tcPr>
          <w:p w14:paraId="34A75640" w14:textId="3753B210" w:rsidR="00590F86" w:rsidRDefault="00107CAD" w:rsidP="00AE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hold </w:t>
            </w:r>
            <w:r w:rsidR="0043470E">
              <w:rPr>
                <w:sz w:val="24"/>
                <w:szCs w:val="24"/>
              </w:rPr>
              <w:t>due to Covid 19</w:t>
            </w:r>
          </w:p>
          <w:p w14:paraId="30AA4107" w14:textId="5AEF9801" w:rsidR="00107CAD" w:rsidRDefault="00107CAD" w:rsidP="00AE1566">
            <w:pPr>
              <w:rPr>
                <w:sz w:val="24"/>
                <w:szCs w:val="24"/>
              </w:rPr>
            </w:pPr>
          </w:p>
        </w:tc>
      </w:tr>
      <w:tr w:rsidR="00D5603F" w:rsidRPr="00073988" w14:paraId="754E5A40" w14:textId="77777777" w:rsidTr="007F4489">
        <w:tc>
          <w:tcPr>
            <w:tcW w:w="2972" w:type="dxa"/>
          </w:tcPr>
          <w:p w14:paraId="1BF3C3AE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Allotments</w:t>
            </w:r>
          </w:p>
          <w:p w14:paraId="71A6AEEB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86FCAF" w14:textId="7267FA34" w:rsidR="004D79B8" w:rsidRDefault="008C4C91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major issues</w:t>
            </w:r>
            <w:r w:rsidR="000F3D52">
              <w:rPr>
                <w:sz w:val="24"/>
                <w:szCs w:val="24"/>
              </w:rPr>
              <w:t>, vacant shed being used to store chairs for cemetery should</w:t>
            </w:r>
            <w:r w:rsidR="00F170FD">
              <w:rPr>
                <w:sz w:val="24"/>
                <w:szCs w:val="24"/>
              </w:rPr>
              <w:t xml:space="preserve"> funerals in churches stop again</w:t>
            </w:r>
            <w:r w:rsidR="00945C09">
              <w:rPr>
                <w:sz w:val="24"/>
                <w:szCs w:val="24"/>
              </w:rPr>
              <w:t>.</w:t>
            </w:r>
          </w:p>
          <w:p w14:paraId="19F686B1" w14:textId="7FE9BE2C" w:rsidR="00945C09" w:rsidRDefault="00945C09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 of Plot 19aa being monitored following notification of extenuating circumstances. </w:t>
            </w:r>
          </w:p>
          <w:p w14:paraId="683FDEAC" w14:textId="754588B1" w:rsidR="00E655D3" w:rsidRDefault="00E655D3" w:rsidP="00A10A51">
            <w:pPr>
              <w:rPr>
                <w:sz w:val="24"/>
                <w:szCs w:val="24"/>
              </w:rPr>
            </w:pPr>
          </w:p>
        </w:tc>
      </w:tr>
      <w:tr w:rsidR="003B04D0" w:rsidRPr="00073988" w14:paraId="6C36BD4F" w14:textId="77777777" w:rsidTr="007F4489">
        <w:tc>
          <w:tcPr>
            <w:tcW w:w="2972" w:type="dxa"/>
          </w:tcPr>
          <w:p w14:paraId="07FE7629" w14:textId="02F80533" w:rsidR="003B04D0" w:rsidRDefault="003B04D0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Streetlighting</w:t>
            </w:r>
          </w:p>
        </w:tc>
        <w:tc>
          <w:tcPr>
            <w:tcW w:w="6946" w:type="dxa"/>
          </w:tcPr>
          <w:p w14:paraId="0AB750B8" w14:textId="23DAFD90" w:rsidR="003B04D0" w:rsidRDefault="00F170FD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condition inspection taking place Aug /Sept along with electrical inspection</w:t>
            </w:r>
          </w:p>
          <w:p w14:paraId="4807BEFD" w14:textId="7A397E83" w:rsidR="003B04D0" w:rsidRDefault="003B04D0" w:rsidP="00A10A51">
            <w:pPr>
              <w:rPr>
                <w:sz w:val="24"/>
                <w:szCs w:val="24"/>
              </w:rPr>
            </w:pPr>
          </w:p>
        </w:tc>
      </w:tr>
      <w:tr w:rsidR="00B75D1E" w:rsidRPr="00073988" w14:paraId="3A5DD09B" w14:textId="77777777" w:rsidTr="007F4489">
        <w:tc>
          <w:tcPr>
            <w:tcW w:w="2972" w:type="dxa"/>
          </w:tcPr>
          <w:p w14:paraId="1BDDE1AB" w14:textId="40CF0ABC" w:rsidR="00B75D1E" w:rsidRDefault="00B75D1E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Tractor</w:t>
            </w:r>
          </w:p>
        </w:tc>
        <w:tc>
          <w:tcPr>
            <w:tcW w:w="6946" w:type="dxa"/>
          </w:tcPr>
          <w:p w14:paraId="3D1E5077" w14:textId="3203187E" w:rsidR="00B75D1E" w:rsidRDefault="00B75D1E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A2E6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der placed 29.5.20</w:t>
            </w:r>
            <w:r w:rsidR="00F170FD">
              <w:rPr>
                <w:sz w:val="24"/>
                <w:szCs w:val="24"/>
              </w:rPr>
              <w:t xml:space="preserve"> awaiting delivery September</w:t>
            </w:r>
          </w:p>
          <w:p w14:paraId="2A27225B" w14:textId="38CA1F44" w:rsidR="008545C8" w:rsidRDefault="008545C8" w:rsidP="00A10A51">
            <w:pPr>
              <w:rPr>
                <w:sz w:val="24"/>
                <w:szCs w:val="24"/>
              </w:rPr>
            </w:pPr>
          </w:p>
        </w:tc>
      </w:tr>
      <w:tr w:rsidR="00D5603F" w:rsidRPr="00073988" w14:paraId="136EE922" w14:textId="77777777" w:rsidTr="007F4489">
        <w:trPr>
          <w:trHeight w:val="70"/>
        </w:trPr>
        <w:tc>
          <w:tcPr>
            <w:tcW w:w="2972" w:type="dxa"/>
          </w:tcPr>
          <w:p w14:paraId="0C2388F6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WSSA</w:t>
            </w:r>
          </w:p>
        </w:tc>
        <w:tc>
          <w:tcPr>
            <w:tcW w:w="6946" w:type="dxa"/>
          </w:tcPr>
          <w:p w14:paraId="64CCCCA6" w14:textId="6D03B9D9" w:rsidR="00D64A9F" w:rsidRDefault="003768D1" w:rsidP="00A7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Trustee meeting held </w:t>
            </w:r>
            <w:r w:rsidR="00F170FD">
              <w:rPr>
                <w:sz w:val="24"/>
                <w:szCs w:val="24"/>
              </w:rPr>
              <w:t>Aug</w:t>
            </w:r>
            <w:r w:rsidR="00E655D3">
              <w:rPr>
                <w:sz w:val="24"/>
                <w:szCs w:val="24"/>
              </w:rPr>
              <w:t xml:space="preserve"> 2020</w:t>
            </w:r>
          </w:p>
          <w:p w14:paraId="13D953C2" w14:textId="6E0F8777" w:rsidR="001C5B29" w:rsidRDefault="001C5B29" w:rsidP="00A741CB">
            <w:pPr>
              <w:rPr>
                <w:sz w:val="24"/>
                <w:szCs w:val="24"/>
              </w:rPr>
            </w:pPr>
          </w:p>
        </w:tc>
      </w:tr>
      <w:tr w:rsidR="00107CAD" w:rsidRPr="00073988" w14:paraId="24FF33DA" w14:textId="77777777" w:rsidTr="007F4489">
        <w:trPr>
          <w:trHeight w:val="70"/>
        </w:trPr>
        <w:tc>
          <w:tcPr>
            <w:tcW w:w="2972" w:type="dxa"/>
          </w:tcPr>
          <w:p w14:paraId="0C8A6078" w14:textId="31DF3F12" w:rsidR="00107CAD" w:rsidRDefault="00107CAD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Floral planters</w:t>
            </w:r>
          </w:p>
        </w:tc>
        <w:tc>
          <w:tcPr>
            <w:tcW w:w="6946" w:type="dxa"/>
          </w:tcPr>
          <w:p w14:paraId="33A39105" w14:textId="4E2ADEAD" w:rsidR="00107CAD" w:rsidRDefault="00107CAD" w:rsidP="0085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planters in place by 5.6.20</w:t>
            </w:r>
          </w:p>
        </w:tc>
      </w:tr>
      <w:tr w:rsidR="005342B8" w:rsidRPr="00073988" w14:paraId="1BFBBE27" w14:textId="77777777" w:rsidTr="007F4489">
        <w:trPr>
          <w:trHeight w:val="70"/>
        </w:trPr>
        <w:tc>
          <w:tcPr>
            <w:tcW w:w="2972" w:type="dxa"/>
          </w:tcPr>
          <w:p w14:paraId="0BAAC973" w14:textId="3B11D7F8" w:rsidR="005342B8" w:rsidRDefault="005342B8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1FEEDF6" w14:textId="68AC7503" w:rsidR="005342B8" w:rsidRDefault="005342B8" w:rsidP="00D64A9F">
            <w:pPr>
              <w:rPr>
                <w:sz w:val="24"/>
                <w:szCs w:val="24"/>
              </w:rPr>
            </w:pPr>
          </w:p>
        </w:tc>
      </w:tr>
    </w:tbl>
    <w:p w14:paraId="208DE119" w14:textId="77777777" w:rsidR="00D5603F" w:rsidRDefault="00D5603F"/>
    <w:sectPr w:rsidR="00D5603F" w:rsidSect="00F2300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3F"/>
    <w:rsid w:val="00003153"/>
    <w:rsid w:val="00073A54"/>
    <w:rsid w:val="00075DCC"/>
    <w:rsid w:val="000B15B3"/>
    <w:rsid w:val="000F3D52"/>
    <w:rsid w:val="00107CAD"/>
    <w:rsid w:val="00146E30"/>
    <w:rsid w:val="00152DF6"/>
    <w:rsid w:val="001C5B29"/>
    <w:rsid w:val="00253BDD"/>
    <w:rsid w:val="0029408A"/>
    <w:rsid w:val="003768D1"/>
    <w:rsid w:val="00380926"/>
    <w:rsid w:val="003B04D0"/>
    <w:rsid w:val="003D6FFF"/>
    <w:rsid w:val="0043470E"/>
    <w:rsid w:val="0045255A"/>
    <w:rsid w:val="004533B6"/>
    <w:rsid w:val="00466DC6"/>
    <w:rsid w:val="00480DD7"/>
    <w:rsid w:val="004D79B8"/>
    <w:rsid w:val="005342B8"/>
    <w:rsid w:val="00537FC5"/>
    <w:rsid w:val="00546FD2"/>
    <w:rsid w:val="00590F86"/>
    <w:rsid w:val="0062667D"/>
    <w:rsid w:val="00644573"/>
    <w:rsid w:val="00655FD3"/>
    <w:rsid w:val="00687E7C"/>
    <w:rsid w:val="006E2B11"/>
    <w:rsid w:val="006F5CBE"/>
    <w:rsid w:val="0075143B"/>
    <w:rsid w:val="00756F75"/>
    <w:rsid w:val="008400A8"/>
    <w:rsid w:val="008545C8"/>
    <w:rsid w:val="008B22BE"/>
    <w:rsid w:val="008C4C91"/>
    <w:rsid w:val="008D58AE"/>
    <w:rsid w:val="008E3E40"/>
    <w:rsid w:val="009036A4"/>
    <w:rsid w:val="00903932"/>
    <w:rsid w:val="009046D2"/>
    <w:rsid w:val="00945C09"/>
    <w:rsid w:val="009A308E"/>
    <w:rsid w:val="009A3505"/>
    <w:rsid w:val="009C2D3D"/>
    <w:rsid w:val="009D366D"/>
    <w:rsid w:val="00A10A51"/>
    <w:rsid w:val="00A438CA"/>
    <w:rsid w:val="00A741CB"/>
    <w:rsid w:val="00A96A3E"/>
    <w:rsid w:val="00A97454"/>
    <w:rsid w:val="00AB1DB1"/>
    <w:rsid w:val="00AB2027"/>
    <w:rsid w:val="00AE1566"/>
    <w:rsid w:val="00B4756E"/>
    <w:rsid w:val="00B75D1E"/>
    <w:rsid w:val="00CA2E60"/>
    <w:rsid w:val="00CB787E"/>
    <w:rsid w:val="00D02EC0"/>
    <w:rsid w:val="00D5603F"/>
    <w:rsid w:val="00D615FB"/>
    <w:rsid w:val="00D64A9F"/>
    <w:rsid w:val="00DE44AB"/>
    <w:rsid w:val="00E01CBB"/>
    <w:rsid w:val="00E444A5"/>
    <w:rsid w:val="00E655D3"/>
    <w:rsid w:val="00E67E8F"/>
    <w:rsid w:val="00E72130"/>
    <w:rsid w:val="00E77118"/>
    <w:rsid w:val="00F07F1E"/>
    <w:rsid w:val="00F11135"/>
    <w:rsid w:val="00F170FD"/>
    <w:rsid w:val="00FB5C91"/>
    <w:rsid w:val="00FC0211"/>
    <w:rsid w:val="00FD1474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A064"/>
  <w15:chartTrackingRefBased/>
  <w15:docId w15:val="{6A704371-8647-4E9F-8288-8CE5ED0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8F6F4-7D64-4594-8F05-1836406F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FF6CC-F2CD-4ACD-B133-E2A84E4B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D5DB-DB44-4A6B-A37E-5755294D5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62</cp:revision>
  <cp:lastPrinted>2019-09-03T09:22:00Z</cp:lastPrinted>
  <dcterms:created xsi:type="dcterms:W3CDTF">2019-09-03T11:31:00Z</dcterms:created>
  <dcterms:modified xsi:type="dcterms:W3CDTF">2020-09-02T07:43:00Z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