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655F5" w14:textId="0B2A52BD" w:rsidR="00391366" w:rsidRPr="00391366" w:rsidRDefault="00391366" w:rsidP="00391366">
      <w:pPr>
        <w:pStyle w:val="BodyText"/>
        <w:jc w:val="right"/>
        <w:rPr>
          <w:b/>
          <w:bCs/>
          <w:u w:val="none"/>
        </w:rPr>
      </w:pPr>
      <w:r w:rsidRPr="00391366">
        <w:rPr>
          <w:b/>
          <w:bCs/>
          <w:u w:val="none"/>
        </w:rPr>
        <w:t>Agenda item 4</w:t>
      </w:r>
    </w:p>
    <w:p w14:paraId="01B04A3E" w14:textId="3568B1B6" w:rsidR="009A6482" w:rsidRPr="00CE5DDB" w:rsidRDefault="009A6482" w:rsidP="009A6482">
      <w:pPr>
        <w:pStyle w:val="BodyText"/>
        <w:jc w:val="center"/>
      </w:pPr>
      <w:r w:rsidRPr="009A6482">
        <w:rPr>
          <w:u w:val="none"/>
        </w:rPr>
        <w:t xml:space="preserve">Minutes of an Ordinary Meeting of Wem Town Council held on Thursday </w:t>
      </w:r>
      <w:r w:rsidR="00060341">
        <w:rPr>
          <w:u w:val="none"/>
        </w:rPr>
        <w:t>25</w:t>
      </w:r>
      <w:r w:rsidR="00060341" w:rsidRPr="00060341">
        <w:rPr>
          <w:u w:val="none"/>
          <w:vertAlign w:val="superscript"/>
        </w:rPr>
        <w:t>th</w:t>
      </w:r>
      <w:r w:rsidR="00060341">
        <w:rPr>
          <w:u w:val="none"/>
        </w:rPr>
        <w:t xml:space="preserve"> June</w:t>
      </w:r>
      <w:r w:rsidRPr="009A6482">
        <w:rPr>
          <w:u w:val="none"/>
        </w:rPr>
        <w:t xml:space="preserve"> 2020 at 19.00 on the Zoom Virtual Meeting</w:t>
      </w:r>
      <w:r>
        <w:rPr>
          <w:u w:val="none"/>
        </w:rPr>
        <w:t xml:space="preserve"> </w:t>
      </w:r>
      <w:r w:rsidRPr="009A6482">
        <w:rPr>
          <w:u w:val="none"/>
        </w:rPr>
        <w:t>platform</w:t>
      </w:r>
      <w:r>
        <w:rPr>
          <w:u w:val="none"/>
        </w:rPr>
        <w:t>.</w:t>
      </w:r>
    </w:p>
    <w:p w14:paraId="631CE71E" w14:textId="77777777" w:rsidR="009A6482" w:rsidRPr="00CE5DDB" w:rsidRDefault="009A6482" w:rsidP="009A6482">
      <w:pPr>
        <w:ind w:left="-284"/>
        <w:rPr>
          <w:rFonts w:ascii="Arial" w:hAnsi="Arial" w:cs="Arial"/>
          <w:u w:val="single"/>
        </w:rPr>
      </w:pPr>
    </w:p>
    <w:p w14:paraId="66DB4563" w14:textId="6D099B65" w:rsidR="009A6482" w:rsidRDefault="009A6482" w:rsidP="009A6482">
      <w:pPr>
        <w:ind w:left="-284"/>
        <w:rPr>
          <w:rFonts w:ascii="Arial" w:hAnsi="Arial" w:cs="Arial"/>
        </w:rPr>
      </w:pPr>
      <w:proofErr w:type="gramStart"/>
      <w:r w:rsidRPr="00CE5DDB">
        <w:rPr>
          <w:rFonts w:ascii="Arial" w:hAnsi="Arial" w:cs="Arial"/>
          <w:u w:val="single"/>
        </w:rPr>
        <w:t>Present</w:t>
      </w:r>
      <w:r w:rsidRPr="00CE5DDB">
        <w:rPr>
          <w:rFonts w:ascii="Arial" w:hAnsi="Arial" w:cs="Arial"/>
        </w:rPr>
        <w:t>:-</w:t>
      </w:r>
      <w:proofErr w:type="gramEnd"/>
      <w:r w:rsidRPr="00CE5DDB">
        <w:rPr>
          <w:rFonts w:ascii="Arial" w:hAnsi="Arial" w:cs="Arial"/>
        </w:rPr>
        <w:t xml:space="preserve"> Councillor </w:t>
      </w:r>
      <w:r>
        <w:rPr>
          <w:rFonts w:ascii="Arial" w:hAnsi="Arial" w:cs="Arial"/>
        </w:rPr>
        <w:t xml:space="preserve">P Glover </w:t>
      </w:r>
      <w:r w:rsidRPr="00CE5DDB">
        <w:rPr>
          <w:rFonts w:ascii="Arial" w:hAnsi="Arial" w:cs="Arial"/>
        </w:rPr>
        <w:t>(Mayor), Councillors,</w:t>
      </w:r>
      <w:r>
        <w:rPr>
          <w:rFonts w:ascii="Arial" w:hAnsi="Arial" w:cs="Arial"/>
        </w:rPr>
        <w:t xml:space="preserve"> </w:t>
      </w:r>
      <w:r w:rsidRPr="003D29F1">
        <w:rPr>
          <w:rFonts w:ascii="Arial" w:hAnsi="Arial" w:cs="Arial"/>
        </w:rPr>
        <w:t>P Broomhall</w:t>
      </w:r>
      <w:r>
        <w:rPr>
          <w:rFonts w:ascii="Arial" w:hAnsi="Arial" w:cs="Arial"/>
        </w:rPr>
        <w:t xml:space="preserve">, P Dee, </w:t>
      </w:r>
      <w:r w:rsidRPr="00F32EEE">
        <w:rPr>
          <w:rFonts w:ascii="Arial" w:hAnsi="Arial" w:cs="Arial"/>
        </w:rPr>
        <w:t>R Dodd</w:t>
      </w:r>
      <w:r>
        <w:rPr>
          <w:rFonts w:ascii="Arial" w:hAnsi="Arial" w:cs="Arial"/>
        </w:rPr>
        <w:t xml:space="preserve">, </w:t>
      </w:r>
    </w:p>
    <w:p w14:paraId="053F126B" w14:textId="631CF675" w:rsidR="0087299A" w:rsidRDefault="009A6482" w:rsidP="009A6482">
      <w:pPr>
        <w:ind w:left="-284"/>
        <w:rPr>
          <w:rFonts w:ascii="Arial" w:hAnsi="Arial" w:cs="Arial"/>
        </w:rPr>
      </w:pPr>
      <w:r>
        <w:rPr>
          <w:rFonts w:ascii="Arial" w:hAnsi="Arial" w:cs="Arial"/>
        </w:rPr>
        <w:t>R Drummond,</w:t>
      </w:r>
      <w:r w:rsidR="00F32EEE">
        <w:rPr>
          <w:rFonts w:ascii="Arial" w:hAnsi="Arial" w:cs="Arial"/>
        </w:rPr>
        <w:t xml:space="preserve"> P Johnson</w:t>
      </w:r>
      <w:r w:rsidR="00447DEF">
        <w:rPr>
          <w:rFonts w:ascii="Arial" w:hAnsi="Arial" w:cs="Arial"/>
        </w:rPr>
        <w:t>,</w:t>
      </w:r>
      <w:r>
        <w:rPr>
          <w:rFonts w:ascii="Arial" w:hAnsi="Arial" w:cs="Arial"/>
        </w:rPr>
        <w:t xml:space="preserve"> C Granger</w:t>
      </w:r>
      <w:r w:rsidRPr="00E56641">
        <w:rPr>
          <w:rFonts w:ascii="Arial" w:hAnsi="Arial" w:cs="Arial"/>
        </w:rPr>
        <w:t>,</w:t>
      </w:r>
      <w:r>
        <w:rPr>
          <w:rFonts w:ascii="Arial" w:hAnsi="Arial" w:cs="Arial"/>
        </w:rPr>
        <w:t xml:space="preserve"> </w:t>
      </w:r>
      <w:r w:rsidRPr="00CE5DDB">
        <w:rPr>
          <w:rFonts w:ascii="Arial" w:hAnsi="Arial" w:cs="Arial"/>
        </w:rPr>
        <w:t xml:space="preserve">M </w:t>
      </w:r>
      <w:proofErr w:type="spellStart"/>
      <w:r w:rsidRPr="00447DEF">
        <w:rPr>
          <w:rFonts w:ascii="Arial" w:hAnsi="Arial" w:cs="Arial"/>
        </w:rPr>
        <w:t>Meakin</w:t>
      </w:r>
      <w:proofErr w:type="spellEnd"/>
      <w:r w:rsidRPr="00447DEF">
        <w:rPr>
          <w:rFonts w:ascii="Arial" w:hAnsi="Arial" w:cs="Arial"/>
          <w:i/>
        </w:rPr>
        <w:t>,</w:t>
      </w:r>
      <w:r>
        <w:rPr>
          <w:rFonts w:ascii="Arial" w:hAnsi="Arial" w:cs="Arial"/>
        </w:rPr>
        <w:t xml:space="preserve"> C Mellings, </w:t>
      </w:r>
      <w:r w:rsidRPr="005517B0">
        <w:rPr>
          <w:rFonts w:ascii="Arial" w:hAnsi="Arial" w:cs="Arial"/>
        </w:rPr>
        <w:t>J Murray</w:t>
      </w:r>
      <w:r w:rsidR="0087299A">
        <w:rPr>
          <w:rFonts w:ascii="Arial" w:hAnsi="Arial" w:cs="Arial"/>
        </w:rPr>
        <w:t>,</w:t>
      </w:r>
      <w:r w:rsidR="0046680B">
        <w:rPr>
          <w:rFonts w:ascii="Arial" w:hAnsi="Arial" w:cs="Arial"/>
        </w:rPr>
        <w:t xml:space="preserve"> </w:t>
      </w:r>
      <w:r w:rsidR="00E536D2">
        <w:rPr>
          <w:rFonts w:ascii="Arial" w:hAnsi="Arial" w:cs="Arial"/>
        </w:rPr>
        <w:t xml:space="preserve">G Nash, </w:t>
      </w:r>
      <w:r w:rsidR="0046680B">
        <w:rPr>
          <w:rFonts w:ascii="Arial" w:hAnsi="Arial" w:cs="Arial"/>
        </w:rPr>
        <w:t>E Towers,</w:t>
      </w:r>
    </w:p>
    <w:p w14:paraId="0501CF7E" w14:textId="79C8CA96" w:rsidR="009A6482" w:rsidRDefault="00F32EEE" w:rsidP="009A6482">
      <w:pPr>
        <w:ind w:left="-284"/>
        <w:rPr>
          <w:rFonts w:ascii="Arial" w:hAnsi="Arial" w:cs="Arial"/>
        </w:rPr>
      </w:pPr>
      <w:r>
        <w:rPr>
          <w:rFonts w:ascii="Arial" w:hAnsi="Arial" w:cs="Arial"/>
        </w:rPr>
        <w:t>G Soul</w:t>
      </w:r>
      <w:r w:rsidR="0087299A">
        <w:rPr>
          <w:rFonts w:ascii="Arial" w:hAnsi="Arial" w:cs="Arial"/>
        </w:rPr>
        <w:t>.</w:t>
      </w:r>
      <w:r w:rsidR="009A6482">
        <w:rPr>
          <w:rFonts w:ascii="Arial" w:hAnsi="Arial" w:cs="Arial"/>
        </w:rPr>
        <w:t xml:space="preserve"> </w:t>
      </w:r>
    </w:p>
    <w:p w14:paraId="3181D729" w14:textId="77777777" w:rsidR="009A6482" w:rsidRDefault="009A6482" w:rsidP="009A6482">
      <w:pPr>
        <w:ind w:left="-284"/>
        <w:rPr>
          <w:rFonts w:ascii="Arial" w:hAnsi="Arial" w:cs="Arial"/>
        </w:rPr>
      </w:pPr>
    </w:p>
    <w:p w14:paraId="660E575D" w14:textId="15B51CCE" w:rsidR="009A6482" w:rsidRDefault="009A6482" w:rsidP="009A6482">
      <w:pPr>
        <w:ind w:left="-284"/>
        <w:rPr>
          <w:rFonts w:ascii="Arial" w:hAnsi="Arial" w:cs="Arial"/>
        </w:rPr>
      </w:pPr>
      <w:r>
        <w:rPr>
          <w:rFonts w:ascii="Arial" w:hAnsi="Arial" w:cs="Arial"/>
        </w:rPr>
        <w:t xml:space="preserve">Mrs P O’Hagan (Town Clerk) </w:t>
      </w:r>
      <w:r>
        <w:rPr>
          <w:rFonts w:ascii="Arial" w:hAnsi="Arial" w:cs="Arial"/>
        </w:rPr>
        <w:br/>
      </w:r>
      <w:r w:rsidR="00FE716E">
        <w:rPr>
          <w:rFonts w:ascii="Arial" w:hAnsi="Arial" w:cs="Arial"/>
        </w:rPr>
        <w:t>2</w:t>
      </w:r>
      <w:r w:rsidR="00F32EEE">
        <w:rPr>
          <w:rFonts w:ascii="Arial" w:hAnsi="Arial" w:cs="Arial"/>
        </w:rPr>
        <w:t xml:space="preserve"> </w:t>
      </w:r>
      <w:r>
        <w:rPr>
          <w:rFonts w:ascii="Arial" w:hAnsi="Arial" w:cs="Arial"/>
        </w:rPr>
        <w:t>Member</w:t>
      </w:r>
      <w:r w:rsidR="00FE716E">
        <w:rPr>
          <w:rFonts w:ascii="Arial" w:hAnsi="Arial" w:cs="Arial"/>
        </w:rPr>
        <w:t>s</w:t>
      </w:r>
      <w:r>
        <w:rPr>
          <w:rFonts w:ascii="Arial" w:hAnsi="Arial" w:cs="Arial"/>
        </w:rPr>
        <w:t xml:space="preserve"> of </w:t>
      </w:r>
      <w:r w:rsidR="00F32EEE">
        <w:rPr>
          <w:rFonts w:ascii="Arial" w:hAnsi="Arial" w:cs="Arial"/>
        </w:rPr>
        <w:t xml:space="preserve">the </w:t>
      </w:r>
      <w:r>
        <w:rPr>
          <w:rFonts w:ascii="Arial" w:hAnsi="Arial" w:cs="Arial"/>
        </w:rPr>
        <w:t>public present</w:t>
      </w:r>
      <w:r w:rsidR="005D6538">
        <w:rPr>
          <w:rFonts w:ascii="Arial" w:hAnsi="Arial" w:cs="Arial"/>
        </w:rPr>
        <w:t>, 1 member of the press</w:t>
      </w:r>
    </w:p>
    <w:p w14:paraId="32EDDC2A" w14:textId="1D835BEF" w:rsidR="00060341" w:rsidRDefault="00060341" w:rsidP="009A6482">
      <w:pPr>
        <w:ind w:left="-284"/>
        <w:rPr>
          <w:rFonts w:ascii="Arial" w:hAnsi="Arial" w:cs="Arial"/>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930"/>
      </w:tblGrid>
      <w:tr w:rsidR="00DE5955" w:rsidRPr="00E422D9" w14:paraId="0E20DB4A" w14:textId="77777777" w:rsidTr="00DE5955">
        <w:tc>
          <w:tcPr>
            <w:tcW w:w="1135" w:type="dxa"/>
          </w:tcPr>
          <w:p w14:paraId="03209972" w14:textId="77777777" w:rsidR="00DE5955" w:rsidRPr="00E422D9" w:rsidRDefault="00DE5955" w:rsidP="000D1DEA">
            <w:pPr>
              <w:pStyle w:val="NoSpacing"/>
              <w:rPr>
                <w:b/>
              </w:rPr>
            </w:pPr>
            <w:bookmarkStart w:id="0" w:name="_Hlk9422284"/>
          </w:p>
        </w:tc>
        <w:tc>
          <w:tcPr>
            <w:tcW w:w="8930" w:type="dxa"/>
          </w:tcPr>
          <w:p w14:paraId="14AB63D0" w14:textId="77777777" w:rsidR="00DE5955" w:rsidRPr="00E422D9" w:rsidRDefault="00DE5955" w:rsidP="000D1DEA">
            <w:pPr>
              <w:pStyle w:val="NoSpacing"/>
            </w:pPr>
          </w:p>
        </w:tc>
      </w:tr>
      <w:tr w:rsidR="00DE5955" w:rsidRPr="00E422D9" w14:paraId="5A0024F1" w14:textId="77777777" w:rsidTr="00DE5955">
        <w:tc>
          <w:tcPr>
            <w:tcW w:w="1135" w:type="dxa"/>
          </w:tcPr>
          <w:p w14:paraId="1D895D42" w14:textId="2044CDD8" w:rsidR="00DE5955" w:rsidRPr="00E422D9" w:rsidRDefault="00DE5955" w:rsidP="000D1DEA">
            <w:pPr>
              <w:pStyle w:val="NoSpacing"/>
              <w:rPr>
                <w:b/>
              </w:rPr>
            </w:pPr>
            <w:r>
              <w:rPr>
                <w:b/>
              </w:rPr>
              <w:t>200/20</w:t>
            </w:r>
          </w:p>
        </w:tc>
        <w:tc>
          <w:tcPr>
            <w:tcW w:w="8930" w:type="dxa"/>
          </w:tcPr>
          <w:p w14:paraId="39CB695F" w14:textId="77777777" w:rsidR="00DE5955" w:rsidRPr="00E422D9" w:rsidRDefault="00DE5955" w:rsidP="000D1DEA">
            <w:pPr>
              <w:pStyle w:val="NoSpacing"/>
              <w:rPr>
                <w:b/>
              </w:rPr>
            </w:pPr>
            <w:r w:rsidRPr="00E422D9">
              <w:rPr>
                <w:b/>
              </w:rPr>
              <w:t>To receive apologies and reasons for absence</w:t>
            </w:r>
          </w:p>
          <w:p w14:paraId="5BE60593" w14:textId="77777777" w:rsidR="00DE5955" w:rsidRDefault="00DE5955" w:rsidP="000D1DEA">
            <w:pPr>
              <w:pStyle w:val="NoSpacing"/>
              <w:rPr>
                <w:b/>
              </w:rPr>
            </w:pPr>
          </w:p>
          <w:p w14:paraId="42218C24" w14:textId="0EBFA959" w:rsidR="00583341" w:rsidRDefault="00583341" w:rsidP="000D1DEA">
            <w:pPr>
              <w:pStyle w:val="NoSpacing"/>
              <w:rPr>
                <w:b/>
              </w:rPr>
            </w:pPr>
            <w:proofErr w:type="gramStart"/>
            <w:r w:rsidRPr="00DE7441">
              <w:rPr>
                <w:b/>
                <w:u w:val="single"/>
              </w:rPr>
              <w:t>RESOLVED</w:t>
            </w:r>
            <w:r w:rsidRPr="00DE7441">
              <w:rPr>
                <w:b/>
              </w:rPr>
              <w:t>:-</w:t>
            </w:r>
            <w:proofErr w:type="gramEnd"/>
            <w:r>
              <w:rPr>
                <w:b/>
              </w:rPr>
              <w:t xml:space="preserve">  to accept the following apology for absence</w:t>
            </w:r>
            <w:r w:rsidR="00023E4B">
              <w:rPr>
                <w:b/>
              </w:rPr>
              <w:t>,</w:t>
            </w:r>
            <w:r w:rsidR="005D6538">
              <w:rPr>
                <w:b/>
              </w:rPr>
              <w:t xml:space="preserve"> Cllr Edge</w:t>
            </w:r>
            <w:r w:rsidR="007A4834">
              <w:rPr>
                <w:b/>
              </w:rPr>
              <w:t>.</w:t>
            </w:r>
          </w:p>
          <w:p w14:paraId="4B96246C" w14:textId="10810ECD" w:rsidR="00583341" w:rsidRPr="00E422D9" w:rsidRDefault="00583341" w:rsidP="000D1DEA">
            <w:pPr>
              <w:pStyle w:val="NoSpacing"/>
              <w:rPr>
                <w:b/>
              </w:rPr>
            </w:pPr>
          </w:p>
        </w:tc>
      </w:tr>
      <w:tr w:rsidR="00DE5955" w:rsidRPr="00E422D9" w14:paraId="47D71F52" w14:textId="77777777" w:rsidTr="00DE5955">
        <w:tc>
          <w:tcPr>
            <w:tcW w:w="1135" w:type="dxa"/>
          </w:tcPr>
          <w:p w14:paraId="529605FF" w14:textId="0DD9872F" w:rsidR="00DE5955" w:rsidRPr="00E422D9" w:rsidRDefault="00DE5955" w:rsidP="000D1DEA">
            <w:pPr>
              <w:pStyle w:val="NoSpacing"/>
              <w:rPr>
                <w:b/>
              </w:rPr>
            </w:pPr>
            <w:r>
              <w:rPr>
                <w:b/>
              </w:rPr>
              <w:t>201/20</w:t>
            </w:r>
          </w:p>
        </w:tc>
        <w:tc>
          <w:tcPr>
            <w:tcW w:w="8930" w:type="dxa"/>
          </w:tcPr>
          <w:p w14:paraId="6070D64F" w14:textId="77777777" w:rsidR="00DE5955" w:rsidRPr="00E422D9" w:rsidRDefault="00DE5955" w:rsidP="000D1DEA">
            <w:pPr>
              <w:pStyle w:val="NoSpacing"/>
              <w:rPr>
                <w:b/>
              </w:rPr>
            </w:pPr>
            <w:r w:rsidRPr="00E422D9">
              <w:rPr>
                <w:b/>
              </w:rPr>
              <w:t>Disclosure of Pecuniary Interests.</w:t>
            </w:r>
          </w:p>
          <w:p w14:paraId="63DA8A43" w14:textId="67C86884" w:rsidR="00DE5955" w:rsidRDefault="00DE5955" w:rsidP="000D1DEA">
            <w:pPr>
              <w:pStyle w:val="NoSpacing"/>
            </w:pPr>
            <w:r w:rsidRPr="00E422D9">
              <w:t>a) To receive any disclosure of pecuniary interest - Members are reminded that they must not participate in the discussion or voting on any matter in which they have a Disclosable Pecuniary Interest and should leave the room prior to the commencement of the debate.</w:t>
            </w:r>
          </w:p>
          <w:p w14:paraId="0E5E8D17" w14:textId="77777777" w:rsidR="007A4834" w:rsidRDefault="007A4834" w:rsidP="000D1DEA">
            <w:pPr>
              <w:pStyle w:val="NoSpacing"/>
            </w:pPr>
          </w:p>
          <w:p w14:paraId="4322EE04" w14:textId="37205A46" w:rsidR="00884E34" w:rsidRDefault="00884E34" w:rsidP="000D1DEA">
            <w:pPr>
              <w:pStyle w:val="NoSpacing"/>
            </w:pPr>
            <w:r>
              <w:t>The following interests were de</w:t>
            </w:r>
            <w:r w:rsidR="00B400BE">
              <w:t>c</w:t>
            </w:r>
            <w:r>
              <w:t>lared</w:t>
            </w:r>
          </w:p>
          <w:p w14:paraId="2E4D423F" w14:textId="64F33DFB" w:rsidR="00583341" w:rsidRDefault="00583341" w:rsidP="000D1DEA">
            <w:pPr>
              <w:pStyle w:val="NoSpacing"/>
            </w:pPr>
          </w:p>
          <w:tbl>
            <w:tblPr>
              <w:tblW w:w="8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4"/>
              <w:gridCol w:w="2977"/>
            </w:tblGrid>
            <w:tr w:rsidR="00884E34" w:rsidRPr="00DE7441" w14:paraId="78DDCD01" w14:textId="77777777" w:rsidTr="000D1DEA">
              <w:trPr>
                <w:trHeight w:val="251"/>
              </w:trPr>
              <w:tc>
                <w:tcPr>
                  <w:tcW w:w="2127" w:type="dxa"/>
                  <w:tcBorders>
                    <w:top w:val="single" w:sz="4" w:space="0" w:color="auto"/>
                    <w:left w:val="single" w:sz="4" w:space="0" w:color="auto"/>
                    <w:bottom w:val="single" w:sz="4" w:space="0" w:color="auto"/>
                    <w:right w:val="single" w:sz="4" w:space="0" w:color="auto"/>
                  </w:tcBorders>
                </w:tcPr>
                <w:p w14:paraId="7BC06E59" w14:textId="77777777" w:rsidR="00884E34" w:rsidRPr="00DE7441" w:rsidRDefault="00884E34" w:rsidP="00884E34">
                  <w:pPr>
                    <w:pStyle w:val="NoSpacing"/>
                    <w:rPr>
                      <w:b/>
                      <w:sz w:val="22"/>
                      <w:szCs w:val="22"/>
                    </w:rPr>
                  </w:pPr>
                  <w:r w:rsidRPr="00DE7441">
                    <w:rPr>
                      <w:b/>
                      <w:sz w:val="22"/>
                      <w:szCs w:val="22"/>
                    </w:rPr>
                    <w:t>Councillor</w:t>
                  </w:r>
                </w:p>
              </w:tc>
              <w:tc>
                <w:tcPr>
                  <w:tcW w:w="2974" w:type="dxa"/>
                  <w:tcBorders>
                    <w:top w:val="single" w:sz="4" w:space="0" w:color="auto"/>
                    <w:left w:val="single" w:sz="4" w:space="0" w:color="auto"/>
                    <w:bottom w:val="single" w:sz="4" w:space="0" w:color="auto"/>
                    <w:right w:val="single" w:sz="4" w:space="0" w:color="auto"/>
                  </w:tcBorders>
                </w:tcPr>
                <w:p w14:paraId="20563589" w14:textId="77777777" w:rsidR="00884E34" w:rsidRPr="00DE7441" w:rsidRDefault="00884E34" w:rsidP="00884E34">
                  <w:pPr>
                    <w:pStyle w:val="NoSpacing"/>
                    <w:rPr>
                      <w:b/>
                      <w:sz w:val="22"/>
                      <w:szCs w:val="22"/>
                    </w:rPr>
                  </w:pPr>
                  <w:r w:rsidRPr="00DE7441">
                    <w:rPr>
                      <w:b/>
                      <w:sz w:val="22"/>
                      <w:szCs w:val="22"/>
                    </w:rPr>
                    <w:t>Item</w:t>
                  </w:r>
                </w:p>
              </w:tc>
              <w:tc>
                <w:tcPr>
                  <w:tcW w:w="2977" w:type="dxa"/>
                  <w:tcBorders>
                    <w:top w:val="single" w:sz="4" w:space="0" w:color="auto"/>
                    <w:left w:val="single" w:sz="4" w:space="0" w:color="auto"/>
                    <w:bottom w:val="single" w:sz="4" w:space="0" w:color="auto"/>
                    <w:right w:val="single" w:sz="4" w:space="0" w:color="auto"/>
                  </w:tcBorders>
                </w:tcPr>
                <w:p w14:paraId="26507D25" w14:textId="77777777" w:rsidR="00884E34" w:rsidRPr="00DE7441" w:rsidRDefault="00884E34" w:rsidP="00884E34">
                  <w:pPr>
                    <w:pStyle w:val="NoSpacing"/>
                    <w:rPr>
                      <w:b/>
                      <w:sz w:val="22"/>
                      <w:szCs w:val="22"/>
                    </w:rPr>
                  </w:pPr>
                  <w:r w:rsidRPr="00DE7441">
                    <w:rPr>
                      <w:b/>
                      <w:sz w:val="22"/>
                      <w:szCs w:val="22"/>
                    </w:rPr>
                    <w:t>Dispensation</w:t>
                  </w:r>
                </w:p>
              </w:tc>
            </w:tr>
            <w:tr w:rsidR="00884E34" w:rsidRPr="00DE7441" w14:paraId="39134019" w14:textId="77777777" w:rsidTr="000D1DEA">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700E9406" w14:textId="77777777" w:rsidR="00884E34" w:rsidRPr="00DE7441" w:rsidRDefault="00884E34" w:rsidP="00884E34">
                  <w:pPr>
                    <w:rPr>
                      <w:rFonts w:ascii="Arial" w:hAnsi="Arial" w:cs="Arial"/>
                      <w:sz w:val="22"/>
                      <w:szCs w:val="22"/>
                    </w:rPr>
                  </w:pPr>
                  <w:r>
                    <w:rPr>
                      <w:rFonts w:ascii="Arial" w:hAnsi="Arial" w:cs="Arial"/>
                      <w:sz w:val="22"/>
                      <w:szCs w:val="22"/>
                    </w:rPr>
                    <w:t>Cllr Mellings, Cllr Dee</w:t>
                  </w:r>
                </w:p>
              </w:tc>
              <w:tc>
                <w:tcPr>
                  <w:tcW w:w="2974" w:type="dxa"/>
                  <w:tcBorders>
                    <w:top w:val="single" w:sz="4" w:space="0" w:color="auto"/>
                    <w:left w:val="single" w:sz="4" w:space="0" w:color="auto"/>
                    <w:bottom w:val="single" w:sz="4" w:space="0" w:color="auto"/>
                    <w:right w:val="single" w:sz="4" w:space="0" w:color="auto"/>
                  </w:tcBorders>
                </w:tcPr>
                <w:p w14:paraId="7A51A356" w14:textId="77777777" w:rsidR="00884E34" w:rsidRPr="00DE7441" w:rsidRDefault="00884E34" w:rsidP="00884E34">
                  <w:pPr>
                    <w:rPr>
                      <w:rFonts w:ascii="Arial" w:hAnsi="Arial" w:cs="Arial"/>
                      <w:sz w:val="22"/>
                      <w:szCs w:val="22"/>
                    </w:rPr>
                  </w:pPr>
                  <w:r w:rsidRPr="00DE7441">
                    <w:rPr>
                      <w:rFonts w:ascii="Arial" w:hAnsi="Arial" w:cs="Arial"/>
                      <w:sz w:val="22"/>
                      <w:szCs w:val="22"/>
                    </w:rPr>
                    <w:t>Twin-hatted member</w:t>
                  </w:r>
                  <w:r>
                    <w:rPr>
                      <w:rFonts w:ascii="Arial" w:hAnsi="Arial" w:cs="Arial"/>
                      <w:sz w:val="22"/>
                      <w:szCs w:val="22"/>
                    </w:rPr>
                    <w:t xml:space="preserve">s </w:t>
                  </w:r>
                  <w:r w:rsidRPr="00DE7441">
                    <w:rPr>
                      <w:rFonts w:ascii="Arial" w:hAnsi="Arial" w:cs="Arial"/>
                      <w:sz w:val="22"/>
                      <w:szCs w:val="22"/>
                    </w:rPr>
                    <w:t>declared a personal interest in any matters relating to the Town Council’s relationship with Shropshire Council</w:t>
                  </w:r>
                </w:p>
              </w:tc>
              <w:tc>
                <w:tcPr>
                  <w:tcW w:w="2977" w:type="dxa"/>
                  <w:tcBorders>
                    <w:top w:val="single" w:sz="4" w:space="0" w:color="auto"/>
                    <w:left w:val="single" w:sz="4" w:space="0" w:color="auto"/>
                    <w:bottom w:val="single" w:sz="4" w:space="0" w:color="auto"/>
                    <w:right w:val="single" w:sz="4" w:space="0" w:color="auto"/>
                  </w:tcBorders>
                </w:tcPr>
                <w:p w14:paraId="28F40F82" w14:textId="77777777" w:rsidR="00884E34" w:rsidRDefault="00884E34" w:rsidP="00884E34">
                  <w:pPr>
                    <w:rPr>
                      <w:rFonts w:ascii="Arial" w:hAnsi="Arial" w:cs="Arial"/>
                      <w:color w:val="000000" w:themeColor="text1"/>
                      <w:sz w:val="22"/>
                      <w:szCs w:val="22"/>
                    </w:rPr>
                  </w:pPr>
                  <w:r w:rsidRPr="00DE7441">
                    <w:rPr>
                      <w:rFonts w:ascii="Arial" w:hAnsi="Arial" w:cs="Arial"/>
                      <w:color w:val="000000" w:themeColor="text1"/>
                      <w:sz w:val="22"/>
                      <w:szCs w:val="22"/>
                    </w:rPr>
                    <w:t>Dispensation</w:t>
                  </w:r>
                  <w:r>
                    <w:rPr>
                      <w:rFonts w:ascii="Arial" w:hAnsi="Arial" w:cs="Arial"/>
                      <w:color w:val="000000" w:themeColor="text1"/>
                      <w:sz w:val="22"/>
                      <w:szCs w:val="22"/>
                    </w:rPr>
                    <w:t>s</w:t>
                  </w:r>
                  <w:r w:rsidRPr="00DE7441">
                    <w:rPr>
                      <w:rFonts w:ascii="Arial" w:hAnsi="Arial" w:cs="Arial"/>
                      <w:color w:val="000000" w:themeColor="text1"/>
                      <w:sz w:val="22"/>
                      <w:szCs w:val="22"/>
                    </w:rPr>
                    <w:t xml:space="preserve"> to allow participation and voting on all matters relating to Shropshire Counc</w:t>
                  </w:r>
                  <w:r>
                    <w:rPr>
                      <w:rFonts w:ascii="Arial" w:hAnsi="Arial" w:cs="Arial"/>
                      <w:color w:val="000000" w:themeColor="text1"/>
                      <w:sz w:val="22"/>
                      <w:szCs w:val="22"/>
                    </w:rPr>
                    <w:t>il</w:t>
                  </w:r>
                </w:p>
                <w:p w14:paraId="3603AC0B" w14:textId="77777777" w:rsidR="00884E34" w:rsidRDefault="00884E34" w:rsidP="00884E34">
                  <w:pPr>
                    <w:rPr>
                      <w:rFonts w:ascii="Arial" w:hAnsi="Arial" w:cs="Arial"/>
                      <w:color w:val="000000" w:themeColor="text1"/>
                      <w:sz w:val="22"/>
                      <w:szCs w:val="22"/>
                    </w:rPr>
                  </w:pPr>
                </w:p>
                <w:p w14:paraId="45EBF637" w14:textId="77777777" w:rsidR="00884E34" w:rsidRDefault="00884E34" w:rsidP="00884E34">
                  <w:pPr>
                    <w:rPr>
                      <w:rFonts w:ascii="Arial" w:hAnsi="Arial" w:cs="Arial"/>
                      <w:color w:val="000000" w:themeColor="text1"/>
                      <w:sz w:val="22"/>
                      <w:szCs w:val="22"/>
                    </w:rPr>
                  </w:pPr>
                </w:p>
                <w:p w14:paraId="08517C1E" w14:textId="77777777" w:rsidR="00884E34" w:rsidRPr="006E20FF" w:rsidRDefault="00884E34" w:rsidP="00884E34">
                  <w:pPr>
                    <w:rPr>
                      <w:rFonts w:ascii="Arial" w:hAnsi="Arial" w:cs="Arial"/>
                      <w:color w:val="000000" w:themeColor="text1"/>
                      <w:sz w:val="22"/>
                      <w:szCs w:val="22"/>
                    </w:rPr>
                  </w:pPr>
                </w:p>
              </w:tc>
            </w:tr>
            <w:tr w:rsidR="007A73E4" w:rsidRPr="00DE7441" w14:paraId="00D3AB44" w14:textId="77777777" w:rsidTr="000D1DEA">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7DCCB41F" w14:textId="619EEA09" w:rsidR="007A73E4" w:rsidRDefault="007A73E4" w:rsidP="00884E34">
                  <w:pPr>
                    <w:rPr>
                      <w:rFonts w:ascii="Arial" w:hAnsi="Arial" w:cs="Arial"/>
                      <w:sz w:val="22"/>
                      <w:szCs w:val="22"/>
                    </w:rPr>
                  </w:pPr>
                  <w:r>
                    <w:rPr>
                      <w:rFonts w:ascii="Arial" w:hAnsi="Arial" w:cs="Arial"/>
                      <w:sz w:val="22"/>
                      <w:szCs w:val="22"/>
                    </w:rPr>
                    <w:t>Cllr Granger</w:t>
                  </w:r>
                </w:p>
              </w:tc>
              <w:tc>
                <w:tcPr>
                  <w:tcW w:w="2974" w:type="dxa"/>
                  <w:tcBorders>
                    <w:top w:val="single" w:sz="4" w:space="0" w:color="auto"/>
                    <w:left w:val="single" w:sz="4" w:space="0" w:color="auto"/>
                    <w:bottom w:val="single" w:sz="4" w:space="0" w:color="auto"/>
                    <w:right w:val="single" w:sz="4" w:space="0" w:color="auto"/>
                  </w:tcBorders>
                </w:tcPr>
                <w:p w14:paraId="31270771" w14:textId="565547D9" w:rsidR="007A73E4" w:rsidRPr="00AD4BD4" w:rsidRDefault="00AD4BD4" w:rsidP="00884E34">
                  <w:pPr>
                    <w:rPr>
                      <w:rFonts w:ascii="Arial" w:hAnsi="Arial" w:cs="Arial"/>
                      <w:sz w:val="22"/>
                      <w:szCs w:val="22"/>
                    </w:rPr>
                  </w:pPr>
                  <w:r w:rsidRPr="00AD4BD4">
                    <w:rPr>
                      <w:rFonts w:ascii="Arial" w:hAnsi="Arial" w:cs="Arial"/>
                      <w:sz w:val="22"/>
                      <w:szCs w:val="22"/>
                    </w:rPr>
                    <w:t xml:space="preserve">206/20aii </w:t>
                  </w:r>
                  <w:r w:rsidR="007A73E4" w:rsidRPr="00AD4BD4">
                    <w:rPr>
                      <w:rFonts w:ascii="Arial" w:hAnsi="Arial" w:cs="Arial"/>
                      <w:sz w:val="22"/>
                      <w:szCs w:val="22"/>
                    </w:rPr>
                    <w:t>Planning</w:t>
                  </w:r>
                  <w:r w:rsidRPr="00AD4BD4">
                    <w:rPr>
                      <w:rFonts w:ascii="Arial" w:hAnsi="Arial" w:cs="Arial"/>
                      <w:sz w:val="22"/>
                      <w:szCs w:val="22"/>
                    </w:rPr>
                    <w:t xml:space="preserve"> Application </w:t>
                  </w:r>
                  <w:r w:rsidRPr="00AD4BD4">
                    <w:rPr>
                      <w:rStyle w:val="casenumber"/>
                      <w:rFonts w:ascii="Arial" w:hAnsi="Arial" w:cs="Arial"/>
                      <w:sz w:val="23"/>
                      <w:szCs w:val="23"/>
                      <w:shd w:val="clear" w:color="auto" w:fill="FFFFFF"/>
                    </w:rPr>
                    <w:t>20/02221/FUL</w:t>
                  </w:r>
                  <w:r w:rsidR="007A73E4" w:rsidRPr="00AD4BD4">
                    <w:rPr>
                      <w:rFonts w:ascii="Arial" w:hAnsi="Arial" w:cs="Arial"/>
                      <w:sz w:val="22"/>
                      <w:szCs w:val="22"/>
                    </w:rPr>
                    <w:t>, knows applicant</w:t>
                  </w:r>
                  <w:r w:rsidR="007A4834">
                    <w:rPr>
                      <w:rFonts w:ascii="Arial" w:hAnsi="Arial" w:cs="Arial"/>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41554F65" w14:textId="77777777" w:rsidR="007A73E4" w:rsidRPr="00DE7441" w:rsidRDefault="007A73E4" w:rsidP="00884E34">
                  <w:pPr>
                    <w:rPr>
                      <w:rFonts w:ascii="Arial" w:hAnsi="Arial" w:cs="Arial"/>
                      <w:color w:val="000000" w:themeColor="text1"/>
                      <w:sz w:val="22"/>
                      <w:szCs w:val="22"/>
                    </w:rPr>
                  </w:pPr>
                </w:p>
              </w:tc>
            </w:tr>
            <w:tr w:rsidR="00884E34" w:rsidRPr="00DE7441" w14:paraId="0B963490" w14:textId="77777777" w:rsidTr="000D1DEA">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328ED793" w14:textId="77777777" w:rsidR="00884E34" w:rsidRDefault="00884E34" w:rsidP="00884E34">
                  <w:pPr>
                    <w:rPr>
                      <w:rFonts w:ascii="Arial" w:hAnsi="Arial" w:cs="Arial"/>
                      <w:sz w:val="22"/>
                      <w:szCs w:val="22"/>
                    </w:rPr>
                  </w:pPr>
                  <w:r>
                    <w:rPr>
                      <w:rFonts w:ascii="Arial" w:hAnsi="Arial" w:cs="Arial"/>
                      <w:sz w:val="22"/>
                      <w:szCs w:val="22"/>
                    </w:rPr>
                    <w:t>Cllr Mellings, Cllr Towers</w:t>
                  </w:r>
                </w:p>
              </w:tc>
              <w:tc>
                <w:tcPr>
                  <w:tcW w:w="2974" w:type="dxa"/>
                  <w:tcBorders>
                    <w:top w:val="single" w:sz="4" w:space="0" w:color="auto"/>
                    <w:left w:val="single" w:sz="4" w:space="0" w:color="auto"/>
                    <w:bottom w:val="single" w:sz="4" w:space="0" w:color="auto"/>
                    <w:right w:val="single" w:sz="4" w:space="0" w:color="auto"/>
                  </w:tcBorders>
                </w:tcPr>
                <w:p w14:paraId="2CF0E9BC" w14:textId="7DD8EADD" w:rsidR="00884E34" w:rsidRPr="00DE7441" w:rsidRDefault="00884E34" w:rsidP="00884E34">
                  <w:pPr>
                    <w:rPr>
                      <w:rFonts w:ascii="Arial" w:hAnsi="Arial" w:cs="Arial"/>
                      <w:sz w:val="22"/>
                      <w:szCs w:val="22"/>
                    </w:rPr>
                  </w:pPr>
                  <w:r>
                    <w:rPr>
                      <w:rFonts w:ascii="Arial" w:hAnsi="Arial" w:cs="Arial"/>
                      <w:sz w:val="22"/>
                      <w:szCs w:val="22"/>
                    </w:rPr>
                    <w:t>Item 209/20 Directors WS&amp;LC Ltd</w:t>
                  </w:r>
                </w:p>
              </w:tc>
              <w:tc>
                <w:tcPr>
                  <w:tcW w:w="2977" w:type="dxa"/>
                  <w:tcBorders>
                    <w:top w:val="single" w:sz="4" w:space="0" w:color="auto"/>
                    <w:left w:val="single" w:sz="4" w:space="0" w:color="auto"/>
                    <w:bottom w:val="single" w:sz="4" w:space="0" w:color="auto"/>
                    <w:right w:val="single" w:sz="4" w:space="0" w:color="auto"/>
                  </w:tcBorders>
                </w:tcPr>
                <w:p w14:paraId="3143A824" w14:textId="77777777" w:rsidR="00884E34" w:rsidRPr="00DE7441" w:rsidRDefault="00884E34" w:rsidP="00884E34">
                  <w:pPr>
                    <w:rPr>
                      <w:rFonts w:ascii="Arial" w:hAnsi="Arial" w:cs="Arial"/>
                      <w:color w:val="000000" w:themeColor="text1"/>
                      <w:sz w:val="22"/>
                      <w:szCs w:val="22"/>
                    </w:rPr>
                  </w:pPr>
                  <w:r>
                    <w:rPr>
                      <w:rFonts w:ascii="Arial" w:hAnsi="Arial" w:cs="Arial"/>
                      <w:color w:val="000000" w:themeColor="text1"/>
                      <w:sz w:val="22"/>
                      <w:szCs w:val="22"/>
                    </w:rPr>
                    <w:t>Dispensation to discuss but not vote on all matters relating to WSLC</w:t>
                  </w:r>
                </w:p>
              </w:tc>
            </w:tr>
          </w:tbl>
          <w:p w14:paraId="60C4DF89" w14:textId="77777777" w:rsidR="00884E34" w:rsidRPr="00E422D9" w:rsidRDefault="00884E34" w:rsidP="000D1DEA">
            <w:pPr>
              <w:pStyle w:val="NoSpacing"/>
            </w:pPr>
          </w:p>
          <w:p w14:paraId="6D71431A" w14:textId="4DF90F5E" w:rsidR="007A4834" w:rsidRPr="00E422D9" w:rsidRDefault="00DE5955" w:rsidP="000D1DEA">
            <w:pPr>
              <w:pStyle w:val="NoSpacing"/>
              <w:rPr>
                <w:b/>
              </w:rPr>
            </w:pPr>
            <w:r w:rsidRPr="00E422D9">
              <w:t>b) To consider any applications for Dispensations under s33 of the Localism Act 2011</w:t>
            </w:r>
            <w:r w:rsidR="00AF2A8F">
              <w:t xml:space="preserve"> - </w:t>
            </w:r>
            <w:r w:rsidR="007A4834">
              <w:t>None received.</w:t>
            </w:r>
          </w:p>
          <w:p w14:paraId="0CAC44C6" w14:textId="77777777" w:rsidR="00DE5955" w:rsidRPr="00E422D9" w:rsidRDefault="00DE5955" w:rsidP="000D1DEA">
            <w:pPr>
              <w:pStyle w:val="NoSpacing"/>
              <w:rPr>
                <w:b/>
              </w:rPr>
            </w:pPr>
          </w:p>
        </w:tc>
      </w:tr>
      <w:tr w:rsidR="00DE5955" w:rsidRPr="00E422D9" w14:paraId="4E9FC246" w14:textId="77777777" w:rsidTr="00DE5955">
        <w:tc>
          <w:tcPr>
            <w:tcW w:w="1135" w:type="dxa"/>
          </w:tcPr>
          <w:p w14:paraId="22D959E4" w14:textId="1377BC46" w:rsidR="00DE5955" w:rsidRPr="00E422D9" w:rsidRDefault="00DE5955" w:rsidP="000D1DEA">
            <w:pPr>
              <w:pStyle w:val="NoSpacing"/>
              <w:rPr>
                <w:b/>
              </w:rPr>
            </w:pPr>
            <w:r>
              <w:rPr>
                <w:b/>
              </w:rPr>
              <w:t>202/20</w:t>
            </w:r>
          </w:p>
        </w:tc>
        <w:tc>
          <w:tcPr>
            <w:tcW w:w="8930" w:type="dxa"/>
          </w:tcPr>
          <w:p w14:paraId="075A5626" w14:textId="5C575C82" w:rsidR="00DE5955" w:rsidRDefault="00DE5955" w:rsidP="000D1DEA">
            <w:pPr>
              <w:pStyle w:val="NoSpacing"/>
            </w:pPr>
            <w:r w:rsidRPr="00E422D9">
              <w:rPr>
                <w:b/>
              </w:rPr>
              <w:t>Public Participation Time</w:t>
            </w:r>
            <w:r w:rsidRPr="00E422D9">
              <w:t xml:space="preserve"> - a period of 15 minutes will be set aside for residents of Wem Town to speak.</w:t>
            </w:r>
          </w:p>
          <w:p w14:paraId="1E84C710" w14:textId="5077AAC4" w:rsidR="007A4834" w:rsidRPr="00E422D9" w:rsidRDefault="007A4834" w:rsidP="000D1DEA">
            <w:pPr>
              <w:pStyle w:val="NoSpacing"/>
            </w:pPr>
            <w:r>
              <w:t>A member of the public stated</w:t>
            </w:r>
            <w:r w:rsidR="00E77C2E">
              <w:t xml:space="preserve"> that</w:t>
            </w:r>
            <w:r>
              <w:t xml:space="preserve"> he was </w:t>
            </w:r>
            <w:r w:rsidR="00E77C2E">
              <w:t>in objection to</w:t>
            </w:r>
            <w:r>
              <w:t xml:space="preserve"> the </w:t>
            </w:r>
            <w:r w:rsidR="00E77C2E">
              <w:t xml:space="preserve">proposed reversal of the </w:t>
            </w:r>
            <w:r w:rsidR="00C02AA9">
              <w:t>one-way</w:t>
            </w:r>
            <w:r>
              <w:t xml:space="preserve"> system </w:t>
            </w:r>
            <w:r w:rsidR="00E77C2E">
              <w:t>on Chapel Street and Leek Street</w:t>
            </w:r>
            <w:r>
              <w:t>.</w:t>
            </w:r>
          </w:p>
          <w:p w14:paraId="2FA7ACDF" w14:textId="77777777" w:rsidR="00DE5955" w:rsidRPr="00E422D9" w:rsidRDefault="00DE5955" w:rsidP="000D1DEA">
            <w:pPr>
              <w:pStyle w:val="NoSpacing"/>
              <w:rPr>
                <w:b/>
              </w:rPr>
            </w:pPr>
          </w:p>
        </w:tc>
      </w:tr>
      <w:tr w:rsidR="00DE5955" w:rsidRPr="00E422D9" w14:paraId="46A48E0C" w14:textId="77777777" w:rsidTr="00DE5955">
        <w:tc>
          <w:tcPr>
            <w:tcW w:w="1135" w:type="dxa"/>
          </w:tcPr>
          <w:p w14:paraId="61ECDA69" w14:textId="6B8B3724" w:rsidR="00DE5955" w:rsidRPr="00E422D9" w:rsidRDefault="00DE5955" w:rsidP="000D1DEA">
            <w:pPr>
              <w:pStyle w:val="NoSpacing"/>
              <w:rPr>
                <w:b/>
              </w:rPr>
            </w:pPr>
            <w:r>
              <w:rPr>
                <w:b/>
              </w:rPr>
              <w:t>203/20</w:t>
            </w:r>
          </w:p>
        </w:tc>
        <w:tc>
          <w:tcPr>
            <w:tcW w:w="8930" w:type="dxa"/>
          </w:tcPr>
          <w:p w14:paraId="5683C5F6" w14:textId="77777777" w:rsidR="00DE5955" w:rsidRPr="00E422D9" w:rsidRDefault="00DE5955" w:rsidP="000D1DEA">
            <w:pPr>
              <w:pStyle w:val="NoSpacing"/>
              <w:rPr>
                <w:b/>
              </w:rPr>
            </w:pPr>
            <w:r w:rsidRPr="00E422D9">
              <w:rPr>
                <w:b/>
              </w:rPr>
              <w:t xml:space="preserve">Council Minutes. </w:t>
            </w:r>
          </w:p>
          <w:p w14:paraId="184E43B7" w14:textId="61A05E26" w:rsidR="00DE5955" w:rsidRDefault="00DE5955" w:rsidP="000D1DEA">
            <w:pPr>
              <w:pStyle w:val="NoSpacing"/>
            </w:pPr>
            <w:r w:rsidRPr="00E422D9">
              <w:t xml:space="preserve">To approve as a correct record the minutes of an </w:t>
            </w:r>
            <w:r>
              <w:t>O</w:t>
            </w:r>
            <w:r w:rsidRPr="00E422D9">
              <w:t>rdinary Meeting of the Town Council held on 2</w:t>
            </w:r>
            <w:r>
              <w:t>8</w:t>
            </w:r>
            <w:r w:rsidRPr="00E422D9">
              <w:rPr>
                <w:vertAlign w:val="superscript"/>
              </w:rPr>
              <w:t>th</w:t>
            </w:r>
            <w:r w:rsidRPr="00E422D9">
              <w:t xml:space="preserve"> </w:t>
            </w:r>
            <w:r>
              <w:t>May</w:t>
            </w:r>
            <w:r w:rsidRPr="00E422D9">
              <w:t xml:space="preserve"> 2020.</w:t>
            </w:r>
          </w:p>
          <w:p w14:paraId="6048B22B" w14:textId="5FE7F7B5" w:rsidR="00B400BE" w:rsidRDefault="00B400BE" w:rsidP="000D1DEA">
            <w:pPr>
              <w:pStyle w:val="NoSpacing"/>
            </w:pPr>
          </w:p>
          <w:p w14:paraId="2E227FDD" w14:textId="5829BAFA" w:rsidR="00DA1CEE" w:rsidRPr="00DE7441" w:rsidRDefault="00DA1CEE" w:rsidP="00DA1CEE">
            <w:pPr>
              <w:pStyle w:val="NoSpacing"/>
            </w:pPr>
            <w:proofErr w:type="gramStart"/>
            <w:r w:rsidRPr="00DE7441">
              <w:rPr>
                <w:b/>
                <w:u w:val="single"/>
              </w:rPr>
              <w:lastRenderedPageBreak/>
              <w:t>RESOLVED</w:t>
            </w:r>
            <w:r w:rsidRPr="00DE7441">
              <w:rPr>
                <w:b/>
              </w:rPr>
              <w:t>:-</w:t>
            </w:r>
            <w:proofErr w:type="gramEnd"/>
            <w:r w:rsidRPr="00DE7441">
              <w:rPr>
                <w:b/>
              </w:rPr>
              <w:t xml:space="preserve"> that the minutes of the</w:t>
            </w:r>
            <w:r>
              <w:rPr>
                <w:b/>
              </w:rPr>
              <w:t xml:space="preserve"> </w:t>
            </w:r>
            <w:r w:rsidRPr="00DE7441">
              <w:rPr>
                <w:b/>
              </w:rPr>
              <w:t>Ordinary Meeting of the Town Council held on</w:t>
            </w:r>
            <w:r>
              <w:rPr>
                <w:b/>
              </w:rPr>
              <w:t xml:space="preserve"> the zoom virtual meeting platform on 28.5.20 </w:t>
            </w:r>
            <w:r w:rsidRPr="00280601">
              <w:rPr>
                <w:b/>
                <w:bCs/>
              </w:rPr>
              <w:t xml:space="preserve">be approved </w:t>
            </w:r>
            <w:r w:rsidRPr="00DE7441">
              <w:rPr>
                <w:b/>
              </w:rPr>
              <w:t>as</w:t>
            </w:r>
            <w:r w:rsidR="00023E4B">
              <w:rPr>
                <w:b/>
              </w:rPr>
              <w:t xml:space="preserve"> a</w:t>
            </w:r>
            <w:r w:rsidRPr="00DE7441">
              <w:rPr>
                <w:b/>
              </w:rPr>
              <w:t xml:space="preserve"> correct record </w:t>
            </w:r>
            <w:r w:rsidRPr="00280601">
              <w:rPr>
                <w:b/>
                <w:bCs/>
              </w:rPr>
              <w:t>and</w:t>
            </w:r>
            <w:r>
              <w:rPr>
                <w:b/>
                <w:bCs/>
              </w:rPr>
              <w:t xml:space="preserve"> were </w:t>
            </w:r>
            <w:r w:rsidRPr="00280601">
              <w:rPr>
                <w:b/>
                <w:bCs/>
              </w:rPr>
              <w:t>duly</w:t>
            </w:r>
            <w:r>
              <w:t xml:space="preserve"> </w:t>
            </w:r>
            <w:r w:rsidRPr="00DE7441">
              <w:rPr>
                <w:b/>
              </w:rPr>
              <w:t>signed by the Ma</w:t>
            </w:r>
            <w:r>
              <w:rPr>
                <w:b/>
              </w:rPr>
              <w:t>y</w:t>
            </w:r>
            <w:r w:rsidRPr="00DE7441">
              <w:rPr>
                <w:b/>
              </w:rPr>
              <w:t>or.</w:t>
            </w:r>
          </w:p>
          <w:p w14:paraId="0D8872B0" w14:textId="77777777" w:rsidR="00DE5955" w:rsidRPr="00E422D9" w:rsidRDefault="00DE5955" w:rsidP="000D1DEA">
            <w:pPr>
              <w:pStyle w:val="NoSpacing"/>
            </w:pPr>
          </w:p>
        </w:tc>
      </w:tr>
      <w:tr w:rsidR="00DE5955" w:rsidRPr="00E422D9" w14:paraId="174C8230" w14:textId="77777777" w:rsidTr="00DE5955">
        <w:tc>
          <w:tcPr>
            <w:tcW w:w="1135" w:type="dxa"/>
          </w:tcPr>
          <w:p w14:paraId="31EA4078" w14:textId="222AA2D0" w:rsidR="00DE5955" w:rsidRPr="00E422D9" w:rsidRDefault="00DE5955" w:rsidP="000D1DEA">
            <w:pPr>
              <w:pStyle w:val="NoSpacing"/>
              <w:rPr>
                <w:b/>
              </w:rPr>
            </w:pPr>
            <w:r>
              <w:rPr>
                <w:b/>
              </w:rPr>
              <w:lastRenderedPageBreak/>
              <w:t>204/20</w:t>
            </w:r>
          </w:p>
        </w:tc>
        <w:tc>
          <w:tcPr>
            <w:tcW w:w="8930" w:type="dxa"/>
          </w:tcPr>
          <w:p w14:paraId="02B81AD5" w14:textId="77777777" w:rsidR="00DE5955" w:rsidRPr="00E422D9" w:rsidRDefault="00DE5955" w:rsidP="000D1DEA">
            <w:pPr>
              <w:pStyle w:val="NoSpacing"/>
              <w:rPr>
                <w:b/>
              </w:rPr>
            </w:pPr>
            <w:proofErr w:type="spellStart"/>
            <w:r w:rsidRPr="00E422D9">
              <w:rPr>
                <w:b/>
              </w:rPr>
              <w:t>Covid</w:t>
            </w:r>
            <w:proofErr w:type="spellEnd"/>
            <w:r w:rsidRPr="00E422D9">
              <w:rPr>
                <w:b/>
              </w:rPr>
              <w:t xml:space="preserve"> 19 Operational Matters</w:t>
            </w:r>
          </w:p>
          <w:p w14:paraId="6BEA0BAF" w14:textId="061A52DD" w:rsidR="00DE5955" w:rsidRDefault="00DE5955" w:rsidP="000D1DEA">
            <w:pPr>
              <w:pStyle w:val="Default"/>
              <w:rPr>
                <w:rFonts w:ascii="Arial" w:hAnsi="Arial" w:cs="Arial"/>
                <w:bCs/>
              </w:rPr>
            </w:pPr>
            <w:r>
              <w:rPr>
                <w:rFonts w:ascii="Arial" w:hAnsi="Arial" w:cs="Arial"/>
                <w:bCs/>
              </w:rPr>
              <w:t>a</w:t>
            </w:r>
            <w:r w:rsidRPr="00E422D9">
              <w:rPr>
                <w:rFonts w:ascii="Arial" w:hAnsi="Arial" w:cs="Arial"/>
                <w:bCs/>
              </w:rPr>
              <w:t>) Decisions made under delegated powers and Scheme of delegation</w:t>
            </w:r>
            <w:r w:rsidRPr="00E422D9">
              <w:rPr>
                <w:rFonts w:ascii="Arial" w:hAnsi="Arial" w:cs="Arial"/>
                <w:b/>
              </w:rPr>
              <w:t xml:space="preserve"> </w:t>
            </w:r>
            <w:r w:rsidRPr="00E422D9">
              <w:rPr>
                <w:rFonts w:ascii="Arial" w:hAnsi="Arial" w:cs="Arial"/>
                <w:bCs/>
              </w:rPr>
              <w:t>–</w:t>
            </w:r>
            <w:r>
              <w:rPr>
                <w:rFonts w:ascii="Arial" w:hAnsi="Arial" w:cs="Arial"/>
                <w:bCs/>
              </w:rPr>
              <w:t xml:space="preserve"> t</w:t>
            </w:r>
            <w:r w:rsidRPr="00E422D9">
              <w:rPr>
                <w:rFonts w:ascii="Arial" w:hAnsi="Arial" w:cs="Arial"/>
                <w:bCs/>
              </w:rPr>
              <w:t>o receive a report on</w:t>
            </w:r>
            <w:r>
              <w:rPr>
                <w:rFonts w:ascii="Arial" w:hAnsi="Arial" w:cs="Arial"/>
                <w:bCs/>
              </w:rPr>
              <w:t>.</w:t>
            </w:r>
            <w:r w:rsidRPr="00E422D9">
              <w:rPr>
                <w:rFonts w:ascii="Arial" w:hAnsi="Arial" w:cs="Arial"/>
                <w:bCs/>
              </w:rPr>
              <w:t xml:space="preserve"> </w:t>
            </w:r>
          </w:p>
          <w:p w14:paraId="3AE992D8" w14:textId="300542AB" w:rsidR="008A60FF" w:rsidRDefault="008A60FF" w:rsidP="000D1DEA">
            <w:pPr>
              <w:pStyle w:val="Default"/>
              <w:rPr>
                <w:rFonts w:ascii="Arial" w:hAnsi="Arial" w:cs="Arial"/>
                <w:bCs/>
              </w:rPr>
            </w:pPr>
          </w:p>
          <w:p w14:paraId="54DB5BE8" w14:textId="35A2D4D8" w:rsidR="008A60FF" w:rsidRPr="008A60FF" w:rsidRDefault="008A60FF" w:rsidP="000D1DEA">
            <w:pPr>
              <w:pStyle w:val="Default"/>
              <w:rPr>
                <w:rFonts w:ascii="Arial" w:hAnsi="Arial" w:cs="Arial"/>
                <w:bCs/>
              </w:rPr>
            </w:pPr>
            <w:proofErr w:type="gramStart"/>
            <w:r w:rsidRPr="008A60FF">
              <w:rPr>
                <w:rFonts w:ascii="Arial" w:hAnsi="Arial" w:cs="Arial"/>
                <w:b/>
                <w:u w:val="single"/>
              </w:rPr>
              <w:t>RESOLVED</w:t>
            </w:r>
            <w:r w:rsidRPr="008A60FF">
              <w:rPr>
                <w:rFonts w:ascii="Arial" w:hAnsi="Arial" w:cs="Arial"/>
                <w:b/>
              </w:rPr>
              <w:t>:-</w:t>
            </w:r>
            <w:proofErr w:type="gramEnd"/>
            <w:r w:rsidRPr="008A60FF">
              <w:rPr>
                <w:rFonts w:ascii="Arial" w:hAnsi="Arial" w:cs="Arial"/>
                <w:b/>
              </w:rPr>
              <w:t xml:space="preserve"> to note</w:t>
            </w:r>
            <w:r w:rsidR="007A4834">
              <w:rPr>
                <w:rFonts w:ascii="Arial" w:hAnsi="Arial" w:cs="Arial"/>
                <w:b/>
              </w:rPr>
              <w:t xml:space="preserve"> the report.</w:t>
            </w:r>
          </w:p>
          <w:p w14:paraId="520096FD" w14:textId="77777777" w:rsidR="008A60FF" w:rsidRDefault="008A60FF" w:rsidP="000D1DEA">
            <w:pPr>
              <w:pStyle w:val="Default"/>
              <w:rPr>
                <w:rFonts w:ascii="Arial" w:hAnsi="Arial" w:cs="Arial"/>
                <w:bCs/>
              </w:rPr>
            </w:pPr>
          </w:p>
          <w:p w14:paraId="0CCF1C29" w14:textId="289566B9" w:rsidR="00DE5955" w:rsidRDefault="00DE5955" w:rsidP="000D1DEA">
            <w:pPr>
              <w:pStyle w:val="Default"/>
              <w:rPr>
                <w:rFonts w:ascii="Arial" w:hAnsi="Arial" w:cs="Arial"/>
                <w:bCs/>
              </w:rPr>
            </w:pPr>
            <w:r>
              <w:rPr>
                <w:rFonts w:ascii="Arial" w:hAnsi="Arial" w:cs="Arial"/>
                <w:bCs/>
              </w:rPr>
              <w:t>b</w:t>
            </w:r>
            <w:r w:rsidRPr="00E422D9">
              <w:rPr>
                <w:rFonts w:ascii="Arial" w:hAnsi="Arial" w:cs="Arial"/>
                <w:bCs/>
              </w:rPr>
              <w:t>)</w:t>
            </w:r>
            <w:r>
              <w:rPr>
                <w:rFonts w:ascii="Arial" w:hAnsi="Arial" w:cs="Arial"/>
                <w:bCs/>
              </w:rPr>
              <w:t xml:space="preserve"> Social Distancing Measures throughout the town – for update. </w:t>
            </w:r>
          </w:p>
          <w:p w14:paraId="7B7FBFBE" w14:textId="6DC402C3" w:rsidR="009F7DF4" w:rsidRPr="009F7DF4" w:rsidRDefault="008A60FF" w:rsidP="009F7DF4">
            <w:pPr>
              <w:pStyle w:val="Default"/>
              <w:rPr>
                <w:rFonts w:ascii="Arial" w:hAnsi="Arial" w:cs="Arial"/>
                <w:bCs/>
              </w:rPr>
            </w:pPr>
            <w:r>
              <w:rPr>
                <w:rFonts w:ascii="Arial" w:hAnsi="Arial" w:cs="Arial"/>
                <w:bCs/>
              </w:rPr>
              <w:t xml:space="preserve">Cllr </w:t>
            </w:r>
            <w:r w:rsidR="007A4834">
              <w:rPr>
                <w:rFonts w:ascii="Arial" w:hAnsi="Arial" w:cs="Arial"/>
                <w:bCs/>
              </w:rPr>
              <w:t xml:space="preserve">Towers updated the Council on </w:t>
            </w:r>
            <w:r w:rsidR="006E3B11">
              <w:rPr>
                <w:rFonts w:ascii="Arial" w:hAnsi="Arial" w:cs="Arial"/>
                <w:bCs/>
              </w:rPr>
              <w:t xml:space="preserve">the proposals </w:t>
            </w:r>
            <w:r w:rsidR="00E77C2E">
              <w:rPr>
                <w:rFonts w:ascii="Arial" w:hAnsi="Arial" w:cs="Arial"/>
                <w:bCs/>
              </w:rPr>
              <w:t>for social distancing measures</w:t>
            </w:r>
            <w:r w:rsidR="00A33DF2">
              <w:rPr>
                <w:rFonts w:ascii="Arial" w:hAnsi="Arial" w:cs="Arial"/>
                <w:bCs/>
              </w:rPr>
              <w:t xml:space="preserve"> put forward by Shropshire </w:t>
            </w:r>
            <w:r w:rsidR="000D7B15">
              <w:rPr>
                <w:rFonts w:ascii="Arial" w:hAnsi="Arial" w:cs="Arial"/>
                <w:bCs/>
              </w:rPr>
              <w:t xml:space="preserve">Council </w:t>
            </w:r>
            <w:r w:rsidR="00A33DF2">
              <w:rPr>
                <w:rFonts w:ascii="Arial" w:hAnsi="Arial" w:cs="Arial"/>
                <w:bCs/>
              </w:rPr>
              <w:t xml:space="preserve">that had been discussed by </w:t>
            </w:r>
            <w:r w:rsidR="007A4834">
              <w:rPr>
                <w:rFonts w:ascii="Arial" w:hAnsi="Arial" w:cs="Arial"/>
                <w:bCs/>
              </w:rPr>
              <w:t>Wem Economic Forum Traffic Working Group</w:t>
            </w:r>
            <w:r w:rsidR="00A33DF2">
              <w:rPr>
                <w:rFonts w:ascii="Arial" w:hAnsi="Arial" w:cs="Arial"/>
                <w:bCs/>
              </w:rPr>
              <w:t>.</w:t>
            </w:r>
            <w:r w:rsidR="007A4834">
              <w:rPr>
                <w:rFonts w:ascii="Arial" w:hAnsi="Arial" w:cs="Arial"/>
                <w:bCs/>
              </w:rPr>
              <w:t xml:space="preserve"> </w:t>
            </w:r>
            <w:r w:rsidR="00A33DF2">
              <w:rPr>
                <w:rFonts w:ascii="Arial" w:hAnsi="Arial" w:cs="Arial"/>
                <w:bCs/>
              </w:rPr>
              <w:t xml:space="preserve">He explained </w:t>
            </w:r>
            <w:r w:rsidR="006E3B11">
              <w:rPr>
                <w:rFonts w:ascii="Arial" w:hAnsi="Arial" w:cs="Arial"/>
                <w:bCs/>
              </w:rPr>
              <w:t xml:space="preserve">that </w:t>
            </w:r>
            <w:r w:rsidR="007A4834">
              <w:rPr>
                <w:rFonts w:ascii="Arial" w:hAnsi="Arial" w:cs="Arial"/>
                <w:bCs/>
              </w:rPr>
              <w:t>the scheme</w:t>
            </w:r>
            <w:r w:rsidR="006E3B11">
              <w:rPr>
                <w:rFonts w:ascii="Arial" w:hAnsi="Arial" w:cs="Arial"/>
                <w:bCs/>
              </w:rPr>
              <w:t xml:space="preserve"> now</w:t>
            </w:r>
            <w:r w:rsidR="007A4834">
              <w:rPr>
                <w:rFonts w:ascii="Arial" w:hAnsi="Arial" w:cs="Arial"/>
                <w:bCs/>
              </w:rPr>
              <w:t xml:space="preserve"> proposed</w:t>
            </w:r>
            <w:r w:rsidR="006E3B11">
              <w:rPr>
                <w:rFonts w:ascii="Arial" w:hAnsi="Arial" w:cs="Arial"/>
                <w:bCs/>
              </w:rPr>
              <w:t xml:space="preserve"> by Shropshire Council</w:t>
            </w:r>
            <w:r w:rsidR="007A4834">
              <w:rPr>
                <w:rFonts w:ascii="Arial" w:hAnsi="Arial" w:cs="Arial"/>
                <w:bCs/>
              </w:rPr>
              <w:t xml:space="preserve"> was not </w:t>
            </w:r>
            <w:r w:rsidR="006E3B11">
              <w:rPr>
                <w:rFonts w:ascii="Arial" w:hAnsi="Arial" w:cs="Arial"/>
                <w:bCs/>
              </w:rPr>
              <w:t xml:space="preserve">as comprehensive as </w:t>
            </w:r>
            <w:r w:rsidR="007A4834">
              <w:rPr>
                <w:rFonts w:ascii="Arial" w:hAnsi="Arial" w:cs="Arial"/>
                <w:bCs/>
              </w:rPr>
              <w:t>the one the</w:t>
            </w:r>
            <w:r w:rsidR="00A33DF2">
              <w:rPr>
                <w:rFonts w:ascii="Arial" w:hAnsi="Arial" w:cs="Arial"/>
                <w:bCs/>
              </w:rPr>
              <w:t xml:space="preserve"> group had requested and that this was disappointing.</w:t>
            </w:r>
            <w:r w:rsidR="007A4834">
              <w:rPr>
                <w:rFonts w:ascii="Arial" w:hAnsi="Arial" w:cs="Arial"/>
                <w:bCs/>
              </w:rPr>
              <w:t xml:space="preserve"> Cllr </w:t>
            </w:r>
            <w:r>
              <w:rPr>
                <w:rFonts w:ascii="Arial" w:hAnsi="Arial" w:cs="Arial"/>
                <w:bCs/>
              </w:rPr>
              <w:t>Mellings</w:t>
            </w:r>
            <w:r w:rsidR="00D833A5">
              <w:rPr>
                <w:rFonts w:ascii="Arial" w:hAnsi="Arial" w:cs="Arial"/>
                <w:bCs/>
              </w:rPr>
              <w:t xml:space="preserve"> explained that</w:t>
            </w:r>
            <w:r>
              <w:rPr>
                <w:rFonts w:ascii="Arial" w:hAnsi="Arial" w:cs="Arial"/>
                <w:bCs/>
              </w:rPr>
              <w:t xml:space="preserve"> </w:t>
            </w:r>
            <w:r w:rsidR="00D833A5">
              <w:rPr>
                <w:rFonts w:ascii="Arial" w:hAnsi="Arial" w:cs="Arial"/>
                <w:bCs/>
              </w:rPr>
              <w:t>the</w:t>
            </w:r>
            <w:r>
              <w:rPr>
                <w:rFonts w:ascii="Arial" w:hAnsi="Arial" w:cs="Arial"/>
                <w:bCs/>
              </w:rPr>
              <w:t xml:space="preserve"> proposed one way system</w:t>
            </w:r>
            <w:r w:rsidR="00A33DF2">
              <w:rPr>
                <w:rFonts w:ascii="Arial" w:hAnsi="Arial" w:cs="Arial"/>
                <w:bCs/>
              </w:rPr>
              <w:t xml:space="preserve"> was a much reduced proposal and involved</w:t>
            </w:r>
            <w:r w:rsidR="00D833A5">
              <w:rPr>
                <w:rFonts w:ascii="Arial" w:hAnsi="Arial" w:cs="Arial"/>
                <w:bCs/>
              </w:rPr>
              <w:t xml:space="preserve"> making a section </w:t>
            </w:r>
            <w:proofErr w:type="gramStart"/>
            <w:r w:rsidR="00D833A5">
              <w:rPr>
                <w:rFonts w:ascii="Arial" w:hAnsi="Arial" w:cs="Arial"/>
                <w:bCs/>
              </w:rPr>
              <w:t xml:space="preserve">of </w:t>
            </w:r>
            <w:r w:rsidR="00026CB9">
              <w:rPr>
                <w:rFonts w:ascii="Arial" w:hAnsi="Arial" w:cs="Arial"/>
                <w:bCs/>
              </w:rPr>
              <w:t xml:space="preserve"> the</w:t>
            </w:r>
            <w:proofErr w:type="gramEnd"/>
            <w:r w:rsidR="00026CB9">
              <w:rPr>
                <w:rFonts w:ascii="Arial" w:hAnsi="Arial" w:cs="Arial"/>
                <w:bCs/>
              </w:rPr>
              <w:t xml:space="preserve"> High Street and New Street </w:t>
            </w:r>
            <w:r w:rsidR="00D833A5">
              <w:rPr>
                <w:rFonts w:ascii="Arial" w:hAnsi="Arial" w:cs="Arial"/>
                <w:bCs/>
              </w:rPr>
              <w:t xml:space="preserve">one way </w:t>
            </w:r>
            <w:r w:rsidR="00026CB9">
              <w:rPr>
                <w:rFonts w:ascii="Arial" w:hAnsi="Arial" w:cs="Arial"/>
                <w:bCs/>
              </w:rPr>
              <w:t>as well as the reversal of the existing one way s</w:t>
            </w:r>
            <w:r w:rsidR="009F7DF4">
              <w:rPr>
                <w:rFonts w:ascii="Arial" w:hAnsi="Arial" w:cs="Arial"/>
                <w:bCs/>
              </w:rPr>
              <w:t xml:space="preserve">ystem on Chapel Street and Leek Street. He explained that the proposals would </w:t>
            </w:r>
            <w:r w:rsidR="00917E2F">
              <w:rPr>
                <w:rFonts w:ascii="Arial" w:hAnsi="Arial" w:cs="Arial"/>
                <w:bCs/>
              </w:rPr>
              <w:t xml:space="preserve">be in the </w:t>
            </w:r>
            <w:r w:rsidR="00A33DF2">
              <w:rPr>
                <w:rFonts w:ascii="Arial" w:hAnsi="Arial" w:cs="Arial"/>
                <w:bCs/>
              </w:rPr>
              <w:t xml:space="preserve">form of </w:t>
            </w:r>
            <w:r>
              <w:rPr>
                <w:rFonts w:ascii="Arial" w:hAnsi="Arial" w:cs="Arial"/>
                <w:bCs/>
              </w:rPr>
              <w:t xml:space="preserve">an experimental </w:t>
            </w:r>
            <w:r w:rsidR="009F7DF4">
              <w:rPr>
                <w:rFonts w:ascii="Arial" w:hAnsi="Arial" w:cs="Arial"/>
                <w:bCs/>
              </w:rPr>
              <w:t xml:space="preserve">traffic </w:t>
            </w:r>
            <w:r>
              <w:rPr>
                <w:rFonts w:ascii="Arial" w:hAnsi="Arial" w:cs="Arial"/>
                <w:bCs/>
              </w:rPr>
              <w:t>order</w:t>
            </w:r>
            <w:r w:rsidR="009F7DF4">
              <w:rPr>
                <w:rFonts w:ascii="Arial" w:hAnsi="Arial" w:cs="Arial"/>
                <w:bCs/>
              </w:rPr>
              <w:t xml:space="preserve"> and could be removed if the scheme did not work. Cllr Dee explained that the decision to include the reversal of Leek Street/ Chapel Street </w:t>
            </w:r>
            <w:proofErr w:type="spellStart"/>
            <w:r w:rsidR="009F7DF4">
              <w:rPr>
                <w:rFonts w:ascii="Arial" w:hAnsi="Arial" w:cs="Arial"/>
                <w:bCs/>
              </w:rPr>
              <w:t>oneway</w:t>
            </w:r>
            <w:proofErr w:type="spellEnd"/>
            <w:r w:rsidR="009F7DF4">
              <w:rPr>
                <w:rFonts w:ascii="Arial" w:hAnsi="Arial" w:cs="Arial"/>
                <w:bCs/>
              </w:rPr>
              <w:t xml:space="preserve"> system was because this order was planned to be implemented anyway following the </w:t>
            </w:r>
            <w:r w:rsidR="00917E2F">
              <w:rPr>
                <w:rFonts w:ascii="Arial" w:hAnsi="Arial" w:cs="Arial"/>
                <w:bCs/>
              </w:rPr>
              <w:t xml:space="preserve">outcome of a </w:t>
            </w:r>
            <w:r w:rsidR="009F7DF4">
              <w:rPr>
                <w:rFonts w:ascii="Arial" w:hAnsi="Arial" w:cs="Arial"/>
                <w:bCs/>
              </w:rPr>
              <w:t>public consultation held 18 months ago but delayed by Shropshire Council Highways. Views were expressed by councillors on the limitations of what was being proposed.</w:t>
            </w:r>
            <w:r w:rsidR="00AF2A8F">
              <w:rPr>
                <w:rFonts w:ascii="Arial" w:hAnsi="Arial" w:cs="Arial"/>
                <w:bCs/>
              </w:rPr>
              <w:t xml:space="preserve"> </w:t>
            </w:r>
            <w:r w:rsidR="00150752">
              <w:rPr>
                <w:rFonts w:ascii="Arial" w:hAnsi="Arial" w:cs="Arial"/>
                <w:bCs/>
              </w:rPr>
              <w:t xml:space="preserve">Cllr Dee declared an interest in this </w:t>
            </w:r>
            <w:r w:rsidR="00150752" w:rsidRPr="009F7DF4">
              <w:rPr>
                <w:rFonts w:ascii="Arial" w:hAnsi="Arial" w:cs="Arial"/>
                <w:bCs/>
              </w:rPr>
              <w:t xml:space="preserve">item as a resident of </w:t>
            </w:r>
            <w:r w:rsidR="002D4AFC">
              <w:rPr>
                <w:rFonts w:ascii="Arial" w:hAnsi="Arial" w:cs="Arial"/>
                <w:bCs/>
              </w:rPr>
              <w:t>Chapel</w:t>
            </w:r>
            <w:r w:rsidR="00150752" w:rsidRPr="009F7DF4">
              <w:rPr>
                <w:rFonts w:ascii="Arial" w:hAnsi="Arial" w:cs="Arial"/>
                <w:bCs/>
              </w:rPr>
              <w:t xml:space="preserve"> Street</w:t>
            </w:r>
            <w:r w:rsidR="002D4AFC">
              <w:rPr>
                <w:rFonts w:ascii="Arial" w:hAnsi="Arial" w:cs="Arial"/>
                <w:bCs/>
              </w:rPr>
              <w:t>.</w:t>
            </w:r>
            <w:r w:rsidR="009F7DF4" w:rsidRPr="009F7DF4">
              <w:rPr>
                <w:rFonts w:ascii="Arial" w:hAnsi="Arial" w:cs="Arial"/>
                <w:bCs/>
              </w:rPr>
              <w:t xml:space="preserve"> Cllr Dee and Cllr Glover abstained from voting.</w:t>
            </w:r>
          </w:p>
          <w:p w14:paraId="395BEE90" w14:textId="16DBEC3F" w:rsidR="00150752" w:rsidRDefault="00150752" w:rsidP="000D1DEA">
            <w:pPr>
              <w:pStyle w:val="Default"/>
              <w:rPr>
                <w:rFonts w:ascii="Arial" w:hAnsi="Arial" w:cs="Arial"/>
                <w:bCs/>
              </w:rPr>
            </w:pPr>
          </w:p>
          <w:p w14:paraId="0E02EFE0" w14:textId="6176B24C" w:rsidR="00150752" w:rsidRDefault="00150752" w:rsidP="000D1DEA">
            <w:pPr>
              <w:pStyle w:val="Default"/>
              <w:rPr>
                <w:rFonts w:ascii="Arial" w:hAnsi="Arial" w:cs="Arial"/>
                <w:b/>
              </w:rPr>
            </w:pPr>
            <w:proofErr w:type="gramStart"/>
            <w:r w:rsidRPr="008A60FF">
              <w:rPr>
                <w:rFonts w:ascii="Arial" w:hAnsi="Arial" w:cs="Arial"/>
                <w:b/>
                <w:u w:val="single"/>
              </w:rPr>
              <w:t>RESOLVED</w:t>
            </w:r>
            <w:r w:rsidRPr="008A60FF">
              <w:rPr>
                <w:rFonts w:ascii="Arial" w:hAnsi="Arial" w:cs="Arial"/>
                <w:b/>
              </w:rPr>
              <w:t>:-</w:t>
            </w:r>
            <w:proofErr w:type="gramEnd"/>
            <w:r w:rsidRPr="008A60FF">
              <w:rPr>
                <w:rFonts w:ascii="Arial" w:hAnsi="Arial" w:cs="Arial"/>
                <w:b/>
              </w:rPr>
              <w:t xml:space="preserve"> to</w:t>
            </w:r>
            <w:r>
              <w:rPr>
                <w:rFonts w:ascii="Arial" w:hAnsi="Arial" w:cs="Arial"/>
                <w:b/>
              </w:rPr>
              <w:t xml:space="preserve"> </w:t>
            </w:r>
            <w:r w:rsidR="004626BF">
              <w:rPr>
                <w:rFonts w:ascii="Arial" w:hAnsi="Arial" w:cs="Arial"/>
                <w:b/>
              </w:rPr>
              <w:t xml:space="preserve">support Shropshire Council’s </w:t>
            </w:r>
            <w:r w:rsidR="006E3B11">
              <w:rPr>
                <w:rFonts w:ascii="Arial" w:hAnsi="Arial" w:cs="Arial"/>
                <w:b/>
              </w:rPr>
              <w:t>proposals on the proviso that there is a full consultation with the wider community at the end of the experimental order</w:t>
            </w:r>
            <w:r w:rsidR="003640E5">
              <w:rPr>
                <w:rFonts w:ascii="Arial" w:hAnsi="Arial" w:cs="Arial"/>
                <w:b/>
              </w:rPr>
              <w:t>.</w:t>
            </w:r>
          </w:p>
          <w:p w14:paraId="00780460" w14:textId="0DAB30E7" w:rsidR="00DE5955" w:rsidRPr="00E422D9" w:rsidRDefault="00DE5955" w:rsidP="000D1DEA">
            <w:pPr>
              <w:pStyle w:val="Default"/>
              <w:rPr>
                <w:b/>
              </w:rPr>
            </w:pPr>
          </w:p>
        </w:tc>
      </w:tr>
      <w:tr w:rsidR="00DE5955" w:rsidRPr="00E422D9" w14:paraId="2679B31C" w14:textId="77777777" w:rsidTr="00DE5955">
        <w:tc>
          <w:tcPr>
            <w:tcW w:w="1135" w:type="dxa"/>
          </w:tcPr>
          <w:p w14:paraId="6D2B1E76" w14:textId="7391BA5B" w:rsidR="00DE5955" w:rsidRPr="00E422D9" w:rsidRDefault="00DE5955" w:rsidP="000D1DEA">
            <w:pPr>
              <w:pStyle w:val="NoSpacing"/>
              <w:rPr>
                <w:b/>
              </w:rPr>
            </w:pPr>
            <w:r>
              <w:rPr>
                <w:b/>
              </w:rPr>
              <w:t>205/20</w:t>
            </w:r>
          </w:p>
        </w:tc>
        <w:tc>
          <w:tcPr>
            <w:tcW w:w="8930" w:type="dxa"/>
          </w:tcPr>
          <w:p w14:paraId="2A3C94F5" w14:textId="6D76D1D4" w:rsidR="00DE5955" w:rsidRDefault="00DE5955" w:rsidP="000D1DEA">
            <w:pPr>
              <w:pStyle w:val="NoSpacing"/>
            </w:pPr>
            <w:r w:rsidRPr="00E422D9">
              <w:rPr>
                <w:b/>
              </w:rPr>
              <w:t xml:space="preserve">Progress report </w:t>
            </w:r>
            <w:r w:rsidRPr="00E422D9">
              <w:t>- To consider the Clerks progress report on matters arising at previous meetings.</w:t>
            </w:r>
          </w:p>
          <w:p w14:paraId="025C9899" w14:textId="3556CC52" w:rsidR="008A60FF" w:rsidRDefault="008A60FF" w:rsidP="000D1DEA">
            <w:pPr>
              <w:pStyle w:val="NoSpacing"/>
            </w:pPr>
          </w:p>
          <w:p w14:paraId="57B3D23E" w14:textId="40202438" w:rsidR="008A60FF" w:rsidRPr="008A60FF" w:rsidRDefault="008A60FF" w:rsidP="008A60FF">
            <w:pPr>
              <w:pStyle w:val="Default"/>
              <w:rPr>
                <w:rFonts w:ascii="Arial" w:hAnsi="Arial" w:cs="Arial"/>
                <w:bCs/>
              </w:rPr>
            </w:pPr>
            <w:proofErr w:type="gramStart"/>
            <w:r w:rsidRPr="008A60FF">
              <w:rPr>
                <w:rFonts w:ascii="Arial" w:hAnsi="Arial" w:cs="Arial"/>
                <w:b/>
                <w:u w:val="single"/>
              </w:rPr>
              <w:t>RESOLVED</w:t>
            </w:r>
            <w:r w:rsidRPr="008A60FF">
              <w:rPr>
                <w:rFonts w:ascii="Arial" w:hAnsi="Arial" w:cs="Arial"/>
                <w:b/>
              </w:rPr>
              <w:t>:-</w:t>
            </w:r>
            <w:proofErr w:type="gramEnd"/>
            <w:r w:rsidRPr="008A60FF">
              <w:rPr>
                <w:rFonts w:ascii="Arial" w:hAnsi="Arial" w:cs="Arial"/>
                <w:b/>
              </w:rPr>
              <w:t xml:space="preserve"> to note</w:t>
            </w:r>
            <w:r w:rsidR="00AF2A8F">
              <w:rPr>
                <w:rFonts w:ascii="Arial" w:hAnsi="Arial" w:cs="Arial"/>
                <w:b/>
              </w:rPr>
              <w:t>.</w:t>
            </w:r>
          </w:p>
          <w:p w14:paraId="712B5571" w14:textId="77777777" w:rsidR="00DE5955" w:rsidRPr="00E422D9" w:rsidRDefault="00DE5955" w:rsidP="000D1DEA">
            <w:pPr>
              <w:pStyle w:val="NoSpacing"/>
              <w:rPr>
                <w:b/>
              </w:rPr>
            </w:pPr>
          </w:p>
        </w:tc>
      </w:tr>
      <w:tr w:rsidR="00DE5955" w:rsidRPr="004626BF" w14:paraId="07D72BF4" w14:textId="77777777" w:rsidTr="00DE5955">
        <w:tc>
          <w:tcPr>
            <w:tcW w:w="1135" w:type="dxa"/>
          </w:tcPr>
          <w:p w14:paraId="25D8F1BF" w14:textId="56D62BD5" w:rsidR="00DE5955" w:rsidRPr="004626BF" w:rsidRDefault="00DE5955" w:rsidP="000D1DEA">
            <w:pPr>
              <w:pStyle w:val="NoSpacing"/>
              <w:rPr>
                <w:b/>
                <w:bCs/>
              </w:rPr>
            </w:pPr>
            <w:r w:rsidRPr="004626BF">
              <w:rPr>
                <w:b/>
                <w:bCs/>
              </w:rPr>
              <w:t>206/20</w:t>
            </w:r>
          </w:p>
        </w:tc>
        <w:tc>
          <w:tcPr>
            <w:tcW w:w="8930" w:type="dxa"/>
          </w:tcPr>
          <w:p w14:paraId="0EBEE530" w14:textId="77777777" w:rsidR="00DE5955" w:rsidRPr="004626BF" w:rsidRDefault="00DE5955" w:rsidP="000D1DEA">
            <w:pPr>
              <w:pStyle w:val="NoSpacing"/>
              <w:rPr>
                <w:b/>
                <w:bCs/>
              </w:rPr>
            </w:pPr>
            <w:r w:rsidRPr="004626BF">
              <w:rPr>
                <w:b/>
                <w:bCs/>
              </w:rPr>
              <w:t>Planning Applications.</w:t>
            </w:r>
          </w:p>
          <w:p w14:paraId="4C6B09C6" w14:textId="77777777" w:rsidR="00DE5955" w:rsidRPr="004626BF" w:rsidRDefault="00DE5955" w:rsidP="000D1DEA">
            <w:pPr>
              <w:pStyle w:val="NoSpacing"/>
              <w:rPr>
                <w:bCs/>
              </w:rPr>
            </w:pPr>
            <w:r w:rsidRPr="004626BF">
              <w:rPr>
                <w:b/>
              </w:rPr>
              <w:t>a) Planning Applications for consideration</w:t>
            </w:r>
          </w:p>
          <w:p w14:paraId="7EA3B20E" w14:textId="1EC22F9D" w:rsidR="006E3B11" w:rsidRPr="004626BF" w:rsidRDefault="00DE5955" w:rsidP="000D1DEA">
            <w:pPr>
              <w:pStyle w:val="NoSpacing"/>
            </w:pPr>
            <w:proofErr w:type="spellStart"/>
            <w:r w:rsidRPr="004626BF">
              <w:rPr>
                <w:bCs/>
              </w:rPr>
              <w:t>i</w:t>
            </w:r>
            <w:proofErr w:type="spellEnd"/>
            <w:r w:rsidRPr="004626BF">
              <w:rPr>
                <w:bCs/>
              </w:rPr>
              <w:t xml:space="preserve">) APPEAL Notification </w:t>
            </w:r>
            <w:r w:rsidRPr="004626BF">
              <w:t>17/01924/FUL Appeal Ref 20/02813/REF Land Off, Mill Street, Wem, Shropshire Erection of two blocks of residential care home comprising 50.no units with communal facilities; formation of car parking; diversion of public right of way and associated works</w:t>
            </w:r>
            <w:r w:rsidR="006E3B11" w:rsidRPr="004626BF">
              <w:t>.</w:t>
            </w:r>
            <w:r w:rsidR="00653CA8">
              <w:t xml:space="preserve"> </w:t>
            </w:r>
            <w:r w:rsidR="006E3B11" w:rsidRPr="004626BF">
              <w:t xml:space="preserve">A discussion took place on this application, Cllr Dee offered to speak at the </w:t>
            </w:r>
            <w:r w:rsidR="004626BF">
              <w:t xml:space="preserve">appeal if the need arose. </w:t>
            </w:r>
            <w:r w:rsidR="006E3B11" w:rsidRPr="004626BF">
              <w:t xml:space="preserve">Cllr Nash reported that he had carried out </w:t>
            </w:r>
            <w:r w:rsidR="00916F1C">
              <w:t>a</w:t>
            </w:r>
            <w:r w:rsidR="001F3F39">
              <w:rPr>
                <w:rFonts w:eastAsia="Times New Roman"/>
                <w:color w:val="000000"/>
              </w:rPr>
              <w:t xml:space="preserve">n archaeological walk-over survey </w:t>
            </w:r>
            <w:r w:rsidR="006E3B11" w:rsidRPr="004626BF">
              <w:t>o</w:t>
            </w:r>
            <w:r w:rsidR="001F3F39">
              <w:t>f</w:t>
            </w:r>
            <w:r w:rsidR="006E3B11" w:rsidRPr="004626BF">
              <w:t xml:space="preserve"> the site</w:t>
            </w:r>
            <w:r w:rsidR="004A6B51" w:rsidRPr="004626BF">
              <w:t xml:space="preserve"> and </w:t>
            </w:r>
            <w:r w:rsidR="00916F1C">
              <w:t xml:space="preserve">his findings suggested that </w:t>
            </w:r>
            <w:r w:rsidR="00916F1C">
              <w:rPr>
                <w:rFonts w:eastAsia="Times New Roman"/>
                <w:color w:val="000000"/>
              </w:rPr>
              <w:t>land immediately west of Wem Mill constitutes a significant archaeological resource, revealing important information of Mill Street's industrial past</w:t>
            </w:r>
            <w:r w:rsidR="005A1150">
              <w:rPr>
                <w:rFonts w:eastAsia="Times New Roman"/>
                <w:color w:val="000000"/>
              </w:rPr>
              <w:t>.</w:t>
            </w:r>
          </w:p>
          <w:p w14:paraId="4C707844" w14:textId="77777777" w:rsidR="001F3F39" w:rsidRPr="004626BF" w:rsidRDefault="001F3F39" w:rsidP="000D1DEA">
            <w:pPr>
              <w:pStyle w:val="NoSpacing"/>
            </w:pPr>
          </w:p>
          <w:p w14:paraId="3269B0AA" w14:textId="5B9E0F8B" w:rsidR="004A6B51" w:rsidRDefault="008A60FF" w:rsidP="004626BF">
            <w:pPr>
              <w:pStyle w:val="Default"/>
              <w:rPr>
                <w:rFonts w:ascii="Arial" w:hAnsi="Arial" w:cs="Arial"/>
                <w:b/>
              </w:rPr>
            </w:pPr>
            <w:proofErr w:type="gramStart"/>
            <w:r w:rsidRPr="004626BF">
              <w:rPr>
                <w:rFonts w:ascii="Arial" w:hAnsi="Arial" w:cs="Arial"/>
                <w:b/>
                <w:u w:val="single"/>
              </w:rPr>
              <w:t>RESOLVED</w:t>
            </w:r>
            <w:r w:rsidRPr="004626BF">
              <w:rPr>
                <w:rFonts w:ascii="Arial" w:hAnsi="Arial" w:cs="Arial"/>
                <w:b/>
              </w:rPr>
              <w:t>:-</w:t>
            </w:r>
            <w:proofErr w:type="gramEnd"/>
            <w:r w:rsidRPr="004626BF">
              <w:rPr>
                <w:rFonts w:ascii="Arial" w:hAnsi="Arial" w:cs="Arial"/>
                <w:b/>
              </w:rPr>
              <w:t xml:space="preserve"> to </w:t>
            </w:r>
            <w:r w:rsidR="004626BF">
              <w:rPr>
                <w:rFonts w:ascii="Arial" w:hAnsi="Arial" w:cs="Arial"/>
                <w:b/>
              </w:rPr>
              <w:t>submit the following additional information</w:t>
            </w:r>
          </w:p>
          <w:p w14:paraId="2D4919A8" w14:textId="2C519922" w:rsidR="008A60FF" w:rsidRPr="004626BF" w:rsidRDefault="00916F1C" w:rsidP="00916F1C">
            <w:pPr>
              <w:pStyle w:val="Default"/>
            </w:pPr>
            <w:r>
              <w:rPr>
                <w:rFonts w:ascii="Arial" w:hAnsi="Arial" w:cs="Arial"/>
                <w:b/>
              </w:rPr>
              <w:t xml:space="preserve">To make the inspector aware of the findings of the archaeological walk over survey of the area carried out by Cllr Nash. </w:t>
            </w:r>
          </w:p>
          <w:p w14:paraId="4546DF07" w14:textId="77777777" w:rsidR="008A60FF" w:rsidRPr="004626BF" w:rsidRDefault="008A60FF" w:rsidP="000D1DEA">
            <w:pPr>
              <w:pStyle w:val="NoSpacing"/>
            </w:pPr>
          </w:p>
          <w:p w14:paraId="7651D234" w14:textId="6AD93464" w:rsidR="00F7368E" w:rsidRPr="004626BF" w:rsidRDefault="00DE5955" w:rsidP="000D1DEA">
            <w:pPr>
              <w:pStyle w:val="NoSpacing"/>
              <w:rPr>
                <w:color w:val="000000"/>
              </w:rPr>
            </w:pPr>
            <w:r w:rsidRPr="004626BF">
              <w:rPr>
                <w:rStyle w:val="casenumber"/>
                <w:shd w:val="clear" w:color="auto" w:fill="FFFFFF"/>
              </w:rPr>
              <w:lastRenderedPageBreak/>
              <w:t>ii) 20/02221/FUL</w:t>
            </w:r>
            <w:r w:rsidRPr="004626BF">
              <w:rPr>
                <w:shd w:val="clear" w:color="auto" w:fill="FFFFFF"/>
              </w:rPr>
              <w:t> </w:t>
            </w:r>
            <w:r w:rsidRPr="004626BF">
              <w:rPr>
                <w:rStyle w:val="description"/>
                <w:shd w:val="clear" w:color="auto" w:fill="FFFFFF"/>
              </w:rPr>
              <w:t>Erection of 2No. bungalows, formation of access and parking, </w:t>
            </w:r>
            <w:r w:rsidRPr="004626BF">
              <w:rPr>
                <w:rStyle w:val="address"/>
                <w:shd w:val="clear" w:color="auto" w:fill="FFFFFF"/>
              </w:rPr>
              <w:t>8 Crabtree Lane Wem SY4 5AJ</w:t>
            </w:r>
            <w:r w:rsidR="00AF2A8F">
              <w:rPr>
                <w:rStyle w:val="address"/>
                <w:shd w:val="clear" w:color="auto" w:fill="FFFFFF"/>
              </w:rPr>
              <w:t xml:space="preserve"> - </w:t>
            </w:r>
            <w:r w:rsidR="004A6B51" w:rsidRPr="004626BF">
              <w:rPr>
                <w:color w:val="000000"/>
              </w:rPr>
              <w:t>Cllr Granger left the meeting and took no part in discussion</w:t>
            </w:r>
            <w:r w:rsidR="004626BF">
              <w:rPr>
                <w:color w:val="000000"/>
              </w:rPr>
              <w:t>s</w:t>
            </w:r>
            <w:r w:rsidR="00AF2A8F">
              <w:rPr>
                <w:color w:val="000000"/>
              </w:rPr>
              <w:t>.</w:t>
            </w:r>
          </w:p>
          <w:p w14:paraId="027B5D51" w14:textId="77777777" w:rsidR="00F7368E" w:rsidRPr="004626BF" w:rsidRDefault="00F7368E" w:rsidP="000D1DEA">
            <w:pPr>
              <w:pStyle w:val="NoSpacing"/>
              <w:rPr>
                <w:rStyle w:val="address"/>
                <w:shd w:val="clear" w:color="auto" w:fill="FFFFFF"/>
              </w:rPr>
            </w:pPr>
          </w:p>
          <w:p w14:paraId="13645EDE" w14:textId="09C9BB80" w:rsidR="008A60FF" w:rsidRPr="004626BF" w:rsidRDefault="008A60FF" w:rsidP="008A60FF">
            <w:pPr>
              <w:pStyle w:val="Default"/>
              <w:rPr>
                <w:rFonts w:ascii="Arial" w:hAnsi="Arial" w:cs="Arial"/>
                <w:b/>
              </w:rPr>
            </w:pPr>
            <w:proofErr w:type="gramStart"/>
            <w:r w:rsidRPr="004626BF">
              <w:rPr>
                <w:rFonts w:ascii="Arial" w:hAnsi="Arial" w:cs="Arial"/>
                <w:b/>
                <w:u w:val="single"/>
              </w:rPr>
              <w:t>RESOLVED</w:t>
            </w:r>
            <w:r w:rsidRPr="004626BF">
              <w:rPr>
                <w:rFonts w:ascii="Arial" w:hAnsi="Arial" w:cs="Arial"/>
                <w:b/>
              </w:rPr>
              <w:t>:-</w:t>
            </w:r>
            <w:proofErr w:type="gramEnd"/>
            <w:r w:rsidRPr="004626BF">
              <w:rPr>
                <w:rFonts w:ascii="Arial" w:hAnsi="Arial" w:cs="Arial"/>
                <w:b/>
              </w:rPr>
              <w:t xml:space="preserve"> to </w:t>
            </w:r>
            <w:r w:rsidR="004A6B51" w:rsidRPr="004626BF">
              <w:rPr>
                <w:rFonts w:ascii="Arial" w:hAnsi="Arial" w:cs="Arial"/>
                <w:b/>
              </w:rPr>
              <w:t>object to the application on the following grounds</w:t>
            </w:r>
            <w:r w:rsidR="00AF2A8F">
              <w:rPr>
                <w:rFonts w:ascii="Arial" w:hAnsi="Arial" w:cs="Arial"/>
                <w:b/>
              </w:rPr>
              <w:t>;</w:t>
            </w:r>
          </w:p>
          <w:p w14:paraId="6CD2A13B" w14:textId="2C1A58B4" w:rsidR="004A6B51" w:rsidRPr="004626BF" w:rsidRDefault="004A6B51" w:rsidP="008A60FF">
            <w:pPr>
              <w:pStyle w:val="Default"/>
              <w:rPr>
                <w:rFonts w:ascii="Arial" w:hAnsi="Arial" w:cs="Arial"/>
                <w:b/>
              </w:rPr>
            </w:pPr>
            <w:r w:rsidRPr="004626BF">
              <w:rPr>
                <w:rFonts w:ascii="Arial" w:hAnsi="Arial" w:cs="Arial"/>
                <w:b/>
              </w:rPr>
              <w:t>Over development of the site</w:t>
            </w:r>
            <w:r w:rsidR="00AF2A8F">
              <w:rPr>
                <w:rFonts w:ascii="Arial" w:hAnsi="Arial" w:cs="Arial"/>
                <w:b/>
              </w:rPr>
              <w:t>.</w:t>
            </w:r>
            <w:r w:rsidRPr="004626BF">
              <w:rPr>
                <w:rFonts w:ascii="Arial" w:hAnsi="Arial" w:cs="Arial"/>
                <w:b/>
              </w:rPr>
              <w:t xml:space="preserve"> </w:t>
            </w:r>
          </w:p>
          <w:p w14:paraId="4CB8003D" w14:textId="49EDEF2A" w:rsidR="004A6B51" w:rsidRPr="004626BF" w:rsidRDefault="004A6B51" w:rsidP="008A60FF">
            <w:pPr>
              <w:pStyle w:val="Default"/>
              <w:rPr>
                <w:rFonts w:ascii="Arial" w:hAnsi="Arial" w:cs="Arial"/>
                <w:b/>
              </w:rPr>
            </w:pPr>
          </w:p>
          <w:p w14:paraId="7C82E21B" w14:textId="060C043A" w:rsidR="004A6B51" w:rsidRDefault="00A106E6" w:rsidP="000D1DEA">
            <w:pPr>
              <w:pStyle w:val="NoSpacing"/>
              <w:rPr>
                <w:rStyle w:val="address"/>
                <w:shd w:val="clear" w:color="auto" w:fill="FFFFFF"/>
              </w:rPr>
            </w:pPr>
            <w:r w:rsidRPr="004626BF">
              <w:rPr>
                <w:rStyle w:val="address"/>
                <w:shd w:val="clear" w:color="auto" w:fill="FFFFFF"/>
              </w:rPr>
              <w:t xml:space="preserve">Cllr </w:t>
            </w:r>
            <w:r w:rsidR="004626BF" w:rsidRPr="004626BF">
              <w:rPr>
                <w:rStyle w:val="address"/>
                <w:shd w:val="clear" w:color="auto" w:fill="FFFFFF"/>
              </w:rPr>
              <w:t xml:space="preserve">Granger </w:t>
            </w:r>
            <w:r w:rsidRPr="004626BF">
              <w:rPr>
                <w:rStyle w:val="address"/>
                <w:shd w:val="clear" w:color="auto" w:fill="FFFFFF"/>
              </w:rPr>
              <w:t>returned to the meeting</w:t>
            </w:r>
            <w:r w:rsidR="004626BF">
              <w:rPr>
                <w:rStyle w:val="address"/>
                <w:shd w:val="clear" w:color="auto" w:fill="FFFFFF"/>
              </w:rPr>
              <w:t>.</w:t>
            </w:r>
          </w:p>
          <w:p w14:paraId="160ACD03" w14:textId="77777777" w:rsidR="004626BF" w:rsidRPr="004626BF" w:rsidRDefault="004626BF" w:rsidP="000D1DEA">
            <w:pPr>
              <w:pStyle w:val="NoSpacing"/>
              <w:rPr>
                <w:rStyle w:val="address"/>
                <w:shd w:val="clear" w:color="auto" w:fill="FFFFFF"/>
              </w:rPr>
            </w:pPr>
          </w:p>
          <w:p w14:paraId="6EF6B852" w14:textId="428F05E2" w:rsidR="00DE5955" w:rsidRPr="004626BF" w:rsidRDefault="00DE5955" w:rsidP="000D1DEA">
            <w:pPr>
              <w:pStyle w:val="PlainText"/>
              <w:rPr>
                <w:rFonts w:ascii="Arial" w:hAnsi="Arial" w:cs="Arial"/>
                <w:sz w:val="24"/>
                <w:szCs w:val="24"/>
              </w:rPr>
            </w:pPr>
            <w:r w:rsidRPr="004626BF">
              <w:rPr>
                <w:rStyle w:val="address"/>
                <w:rFonts w:ascii="Arial" w:hAnsi="Arial" w:cs="Arial"/>
                <w:sz w:val="24"/>
                <w:szCs w:val="24"/>
                <w:shd w:val="clear" w:color="auto" w:fill="FFFFFF"/>
              </w:rPr>
              <w:t xml:space="preserve">iii) </w:t>
            </w:r>
            <w:r w:rsidRPr="004626BF">
              <w:rPr>
                <w:rFonts w:ascii="Arial" w:hAnsi="Arial" w:cs="Arial"/>
                <w:sz w:val="24"/>
                <w:szCs w:val="24"/>
              </w:rPr>
              <w:t xml:space="preserve">20/02261/FUL - Alterations in connection with conversion of former </w:t>
            </w:r>
            <w:proofErr w:type="gramStart"/>
            <w:r w:rsidRPr="004626BF">
              <w:rPr>
                <w:rFonts w:ascii="Arial" w:hAnsi="Arial" w:cs="Arial"/>
                <w:sz w:val="24"/>
                <w:szCs w:val="24"/>
              </w:rPr>
              <w:t>doctors</w:t>
            </w:r>
            <w:proofErr w:type="gramEnd"/>
            <w:r w:rsidRPr="004626BF">
              <w:rPr>
                <w:rFonts w:ascii="Arial" w:hAnsi="Arial" w:cs="Arial"/>
                <w:sz w:val="24"/>
                <w:szCs w:val="24"/>
              </w:rPr>
              <w:t xml:space="preserve"> surgery into one residential dwelling Location: - The Doctors Surgery, </w:t>
            </w:r>
            <w:proofErr w:type="spellStart"/>
            <w:r w:rsidRPr="004626BF">
              <w:rPr>
                <w:rFonts w:ascii="Arial" w:hAnsi="Arial" w:cs="Arial"/>
                <w:sz w:val="24"/>
                <w:szCs w:val="24"/>
              </w:rPr>
              <w:t>Roden</w:t>
            </w:r>
            <w:proofErr w:type="spellEnd"/>
            <w:r w:rsidRPr="004626BF">
              <w:rPr>
                <w:rFonts w:ascii="Arial" w:hAnsi="Arial" w:cs="Arial"/>
                <w:sz w:val="24"/>
                <w:szCs w:val="24"/>
              </w:rPr>
              <w:t xml:space="preserve"> Grove, Wem, </w:t>
            </w:r>
          </w:p>
          <w:p w14:paraId="03E18E31" w14:textId="7F188E2B" w:rsidR="008A60FF" w:rsidRPr="004626BF" w:rsidRDefault="008A60FF" w:rsidP="000D1DEA">
            <w:pPr>
              <w:pStyle w:val="PlainText"/>
              <w:rPr>
                <w:rFonts w:ascii="Arial" w:hAnsi="Arial" w:cs="Arial"/>
                <w:sz w:val="24"/>
                <w:szCs w:val="24"/>
              </w:rPr>
            </w:pPr>
          </w:p>
          <w:p w14:paraId="6C12F371" w14:textId="5F2D31D9" w:rsidR="008A60FF" w:rsidRPr="004626BF" w:rsidRDefault="008A60FF" w:rsidP="00E5165E">
            <w:pPr>
              <w:pStyle w:val="Default"/>
              <w:rPr>
                <w:rFonts w:ascii="Arial" w:hAnsi="Arial" w:cs="Arial"/>
              </w:rPr>
            </w:pPr>
            <w:proofErr w:type="gramStart"/>
            <w:r w:rsidRPr="004626BF">
              <w:rPr>
                <w:rFonts w:ascii="Arial" w:hAnsi="Arial" w:cs="Arial"/>
                <w:b/>
                <w:u w:val="single"/>
              </w:rPr>
              <w:t>RESOLVED</w:t>
            </w:r>
            <w:r w:rsidRPr="004626BF">
              <w:rPr>
                <w:rFonts w:ascii="Arial" w:hAnsi="Arial" w:cs="Arial"/>
                <w:b/>
              </w:rPr>
              <w:t>:-</w:t>
            </w:r>
            <w:proofErr w:type="gramEnd"/>
            <w:r w:rsidRPr="004626BF">
              <w:rPr>
                <w:rFonts w:ascii="Arial" w:hAnsi="Arial" w:cs="Arial"/>
                <w:b/>
              </w:rPr>
              <w:t xml:space="preserve"> </w:t>
            </w:r>
            <w:r w:rsidR="00E5165E" w:rsidRPr="004626BF">
              <w:rPr>
                <w:rFonts w:ascii="Arial" w:hAnsi="Arial" w:cs="Arial"/>
                <w:b/>
              </w:rPr>
              <w:t>not to object</w:t>
            </w:r>
            <w:r w:rsidR="004626BF">
              <w:rPr>
                <w:rFonts w:ascii="Arial" w:hAnsi="Arial" w:cs="Arial"/>
                <w:b/>
              </w:rPr>
              <w:t xml:space="preserve"> to the application.</w:t>
            </w:r>
          </w:p>
          <w:p w14:paraId="0A0A0EF7" w14:textId="77777777" w:rsidR="00DE5955" w:rsidRPr="004626BF" w:rsidRDefault="00DE5955" w:rsidP="000D1DEA">
            <w:pPr>
              <w:pStyle w:val="NoSpacing"/>
              <w:rPr>
                <w:bCs/>
              </w:rPr>
            </w:pPr>
          </w:p>
          <w:p w14:paraId="07208ED3" w14:textId="7BEAD254" w:rsidR="00E5165E" w:rsidRPr="004626BF" w:rsidRDefault="00DE5955" w:rsidP="000D1DEA">
            <w:pPr>
              <w:pStyle w:val="NoSpacing"/>
              <w:rPr>
                <w:bCs/>
              </w:rPr>
            </w:pPr>
            <w:r w:rsidRPr="004626BF">
              <w:rPr>
                <w:b/>
              </w:rPr>
              <w:t>b) Planning Decisions</w:t>
            </w:r>
            <w:r w:rsidRPr="004626BF">
              <w:rPr>
                <w:bCs/>
              </w:rPr>
              <w:t xml:space="preserve"> – to note.</w:t>
            </w:r>
            <w:r w:rsidR="00653CA8">
              <w:rPr>
                <w:bCs/>
              </w:rPr>
              <w:t xml:space="preserve"> </w:t>
            </w:r>
            <w:r w:rsidR="00E5165E" w:rsidRPr="004626BF">
              <w:rPr>
                <w:bCs/>
              </w:rPr>
              <w:t>Councillors expressed dismay at the refusal of the planning application</w:t>
            </w:r>
            <w:r w:rsidR="00E844DF">
              <w:rPr>
                <w:bCs/>
              </w:rPr>
              <w:t xml:space="preserve"> </w:t>
            </w:r>
            <w:r w:rsidR="004153EB">
              <w:rPr>
                <w:bCs/>
              </w:rPr>
              <w:t>20/00075/</w:t>
            </w:r>
            <w:proofErr w:type="gramStart"/>
            <w:r w:rsidR="004153EB">
              <w:rPr>
                <w:bCs/>
              </w:rPr>
              <w:t>FUL</w:t>
            </w:r>
            <w:proofErr w:type="gramEnd"/>
            <w:r w:rsidR="00E5165E" w:rsidRPr="004626BF">
              <w:rPr>
                <w:bCs/>
              </w:rPr>
              <w:t xml:space="preserve"> and the Clerk was asked to add this </w:t>
            </w:r>
            <w:r w:rsidR="00C854A2">
              <w:rPr>
                <w:bCs/>
              </w:rPr>
              <w:t xml:space="preserve">matter </w:t>
            </w:r>
            <w:r w:rsidR="00E5165E" w:rsidRPr="004626BF">
              <w:rPr>
                <w:bCs/>
              </w:rPr>
              <w:t>to a future agenda item.</w:t>
            </w:r>
          </w:p>
          <w:p w14:paraId="1D67FC58" w14:textId="39487FDB" w:rsidR="008A60FF" w:rsidRPr="004626BF" w:rsidRDefault="008A60FF" w:rsidP="000D1DEA">
            <w:pPr>
              <w:pStyle w:val="NoSpacing"/>
              <w:rPr>
                <w:bCs/>
              </w:rPr>
            </w:pPr>
          </w:p>
          <w:p w14:paraId="0045CD71" w14:textId="3C2CFDA6" w:rsidR="008A60FF" w:rsidRPr="004626BF" w:rsidRDefault="008A60FF" w:rsidP="008A60FF">
            <w:pPr>
              <w:pStyle w:val="Default"/>
              <w:rPr>
                <w:rFonts w:ascii="Arial" w:hAnsi="Arial" w:cs="Arial"/>
                <w:bCs/>
              </w:rPr>
            </w:pPr>
            <w:proofErr w:type="gramStart"/>
            <w:r w:rsidRPr="004626BF">
              <w:rPr>
                <w:rFonts w:ascii="Arial" w:hAnsi="Arial" w:cs="Arial"/>
                <w:b/>
                <w:u w:val="single"/>
              </w:rPr>
              <w:t>RESOLVED</w:t>
            </w:r>
            <w:r w:rsidRPr="004626BF">
              <w:rPr>
                <w:rFonts w:ascii="Arial" w:hAnsi="Arial" w:cs="Arial"/>
                <w:b/>
              </w:rPr>
              <w:t>:-</w:t>
            </w:r>
            <w:proofErr w:type="gramEnd"/>
            <w:r w:rsidRPr="004626BF">
              <w:rPr>
                <w:rFonts w:ascii="Arial" w:hAnsi="Arial" w:cs="Arial"/>
                <w:b/>
              </w:rPr>
              <w:t xml:space="preserve"> to note the report</w:t>
            </w:r>
            <w:r w:rsidR="00E844DF">
              <w:rPr>
                <w:rFonts w:ascii="Arial" w:hAnsi="Arial" w:cs="Arial"/>
                <w:b/>
              </w:rPr>
              <w:t>.</w:t>
            </w:r>
          </w:p>
          <w:p w14:paraId="1B8992F3" w14:textId="77777777" w:rsidR="00DE5955" w:rsidRPr="004626BF" w:rsidRDefault="00DE5955" w:rsidP="000D1DEA">
            <w:pPr>
              <w:pStyle w:val="NoSpacing"/>
              <w:rPr>
                <w:rFonts w:eastAsiaTheme="minorHAnsi"/>
              </w:rPr>
            </w:pPr>
          </w:p>
        </w:tc>
      </w:tr>
      <w:tr w:rsidR="00DE5955" w:rsidRPr="004D550B" w14:paraId="47E09522" w14:textId="77777777" w:rsidTr="00DE5955">
        <w:tc>
          <w:tcPr>
            <w:tcW w:w="1135" w:type="dxa"/>
          </w:tcPr>
          <w:p w14:paraId="64BDE18A" w14:textId="6081E8F0" w:rsidR="00DE5955" w:rsidRPr="004D550B" w:rsidRDefault="00DE5955" w:rsidP="000D1DEA">
            <w:pPr>
              <w:pStyle w:val="NoSpacing"/>
              <w:rPr>
                <w:b/>
                <w:sz w:val="23"/>
                <w:szCs w:val="23"/>
              </w:rPr>
            </w:pPr>
            <w:r>
              <w:rPr>
                <w:b/>
                <w:sz w:val="23"/>
                <w:szCs w:val="23"/>
              </w:rPr>
              <w:lastRenderedPageBreak/>
              <w:t>207/20</w:t>
            </w:r>
          </w:p>
        </w:tc>
        <w:tc>
          <w:tcPr>
            <w:tcW w:w="8930" w:type="dxa"/>
          </w:tcPr>
          <w:p w14:paraId="63826A49" w14:textId="77777777" w:rsidR="00DE5955" w:rsidRPr="00C854A2" w:rsidRDefault="00DE5955" w:rsidP="000D1DEA">
            <w:pPr>
              <w:pStyle w:val="NoSpacing"/>
              <w:rPr>
                <w:b/>
              </w:rPr>
            </w:pPr>
            <w:r w:rsidRPr="00C854A2">
              <w:rPr>
                <w:b/>
              </w:rPr>
              <w:t>Finance and Accounts for Payment</w:t>
            </w:r>
          </w:p>
          <w:p w14:paraId="6F971CC9" w14:textId="6FA0EFF5" w:rsidR="008A60FF" w:rsidRPr="00C854A2" w:rsidRDefault="00DE5955" w:rsidP="000D1DEA">
            <w:pPr>
              <w:pStyle w:val="NoSpacing"/>
              <w:rPr>
                <w:bCs/>
              </w:rPr>
            </w:pPr>
            <w:r w:rsidRPr="00C854A2">
              <w:rPr>
                <w:bCs/>
              </w:rPr>
              <w:t xml:space="preserve">a) Monthly budget report and balance sheet - for consideration. </w:t>
            </w:r>
            <w:r w:rsidR="008A60FF" w:rsidRPr="00C854A2">
              <w:rPr>
                <w:bCs/>
              </w:rPr>
              <w:t xml:space="preserve">It was reported that the monthly checks carried out by </w:t>
            </w:r>
            <w:r w:rsidR="00E5165E" w:rsidRPr="00C854A2">
              <w:rPr>
                <w:bCs/>
              </w:rPr>
              <w:t>T</w:t>
            </w:r>
            <w:r w:rsidR="008A60FF" w:rsidRPr="00C854A2">
              <w:rPr>
                <w:bCs/>
              </w:rPr>
              <w:t xml:space="preserve">he </w:t>
            </w:r>
            <w:r w:rsidR="00E5165E" w:rsidRPr="00C854A2">
              <w:rPr>
                <w:bCs/>
              </w:rPr>
              <w:t>M</w:t>
            </w:r>
            <w:r w:rsidR="008A60FF" w:rsidRPr="00C854A2">
              <w:rPr>
                <w:bCs/>
              </w:rPr>
              <w:t>ayor as part of the Town Council’s internal controls had recommenced.</w:t>
            </w:r>
          </w:p>
          <w:p w14:paraId="1766D0DE" w14:textId="5E679396" w:rsidR="008A60FF" w:rsidRPr="00C854A2" w:rsidRDefault="008A60FF" w:rsidP="000D1DEA">
            <w:pPr>
              <w:pStyle w:val="NoSpacing"/>
              <w:rPr>
                <w:bCs/>
              </w:rPr>
            </w:pPr>
          </w:p>
          <w:p w14:paraId="7C935744" w14:textId="250B8E17" w:rsidR="008A60FF" w:rsidRPr="00C854A2" w:rsidRDefault="008A60FF" w:rsidP="008A60FF">
            <w:pPr>
              <w:pStyle w:val="Default"/>
              <w:rPr>
                <w:rFonts w:ascii="Arial" w:hAnsi="Arial" w:cs="Arial"/>
                <w:bCs/>
              </w:rPr>
            </w:pPr>
            <w:proofErr w:type="gramStart"/>
            <w:r w:rsidRPr="00C854A2">
              <w:rPr>
                <w:rFonts w:ascii="Arial" w:hAnsi="Arial" w:cs="Arial"/>
                <w:b/>
                <w:u w:val="single"/>
              </w:rPr>
              <w:t>RESOLVED</w:t>
            </w:r>
            <w:r w:rsidRPr="00C854A2">
              <w:rPr>
                <w:rFonts w:ascii="Arial" w:hAnsi="Arial" w:cs="Arial"/>
                <w:b/>
              </w:rPr>
              <w:t>:-</w:t>
            </w:r>
            <w:proofErr w:type="gramEnd"/>
            <w:r w:rsidRPr="00C854A2">
              <w:rPr>
                <w:rFonts w:ascii="Arial" w:hAnsi="Arial" w:cs="Arial"/>
                <w:b/>
              </w:rPr>
              <w:t xml:space="preserve"> to note</w:t>
            </w:r>
            <w:r w:rsidR="00E844DF">
              <w:rPr>
                <w:rFonts w:ascii="Arial" w:hAnsi="Arial" w:cs="Arial"/>
                <w:b/>
              </w:rPr>
              <w:t>.</w:t>
            </w:r>
          </w:p>
          <w:p w14:paraId="4695D183" w14:textId="77777777" w:rsidR="008A60FF" w:rsidRPr="00C854A2" w:rsidRDefault="008A60FF" w:rsidP="000D1DEA">
            <w:pPr>
              <w:pStyle w:val="NoSpacing"/>
              <w:rPr>
                <w:bCs/>
              </w:rPr>
            </w:pPr>
          </w:p>
          <w:p w14:paraId="7BC986ED" w14:textId="360D5730" w:rsidR="00DE5955" w:rsidRPr="00C854A2" w:rsidRDefault="00DE5955" w:rsidP="000D1DEA">
            <w:pPr>
              <w:pStyle w:val="NoSpacing"/>
              <w:rPr>
                <w:bCs/>
              </w:rPr>
            </w:pPr>
            <w:r w:rsidRPr="00C854A2">
              <w:rPr>
                <w:bCs/>
              </w:rPr>
              <w:t>b) Accounts for payment - to approve accounts for payment and payments made prior to meeting under delegated authority.</w:t>
            </w:r>
          </w:p>
          <w:p w14:paraId="38D694E5" w14:textId="1B1AE179" w:rsidR="008A60FF" w:rsidRPr="00C854A2" w:rsidRDefault="008A60FF" w:rsidP="000D1DEA">
            <w:pPr>
              <w:pStyle w:val="NoSpacing"/>
              <w:rPr>
                <w:bCs/>
              </w:rPr>
            </w:pPr>
          </w:p>
          <w:p w14:paraId="07A243F3" w14:textId="4756D874" w:rsidR="008A60FF" w:rsidRPr="00C854A2" w:rsidRDefault="008A60FF" w:rsidP="008A60FF">
            <w:pPr>
              <w:pStyle w:val="Default"/>
              <w:rPr>
                <w:rFonts w:ascii="Arial" w:hAnsi="Arial" w:cs="Arial"/>
                <w:b/>
              </w:rPr>
            </w:pPr>
            <w:proofErr w:type="gramStart"/>
            <w:r w:rsidRPr="00C854A2">
              <w:rPr>
                <w:rFonts w:ascii="Arial" w:hAnsi="Arial" w:cs="Arial"/>
                <w:b/>
                <w:u w:val="single"/>
              </w:rPr>
              <w:t>RESOLVED</w:t>
            </w:r>
            <w:r w:rsidRPr="00C854A2">
              <w:rPr>
                <w:rFonts w:ascii="Arial" w:hAnsi="Arial" w:cs="Arial"/>
                <w:b/>
              </w:rPr>
              <w:t>:-</w:t>
            </w:r>
            <w:proofErr w:type="gramEnd"/>
            <w:r w:rsidRPr="00C854A2">
              <w:rPr>
                <w:rFonts w:ascii="Arial" w:hAnsi="Arial" w:cs="Arial"/>
                <w:b/>
              </w:rPr>
              <w:t xml:space="preserve"> to </w:t>
            </w:r>
            <w:r w:rsidR="006D59AA" w:rsidRPr="00C854A2">
              <w:rPr>
                <w:rFonts w:ascii="Arial" w:hAnsi="Arial" w:cs="Arial"/>
                <w:b/>
              </w:rPr>
              <w:t>authorise the following payments</w:t>
            </w:r>
            <w:r w:rsidR="00E844DF">
              <w:rPr>
                <w:rFonts w:ascii="Arial" w:hAnsi="Arial" w:cs="Arial"/>
                <w:b/>
              </w:rPr>
              <w:t>.</w:t>
            </w:r>
          </w:p>
          <w:p w14:paraId="12202E19" w14:textId="77951DB1" w:rsidR="004A00EA" w:rsidRPr="00C854A2" w:rsidRDefault="004A00EA" w:rsidP="008A60FF">
            <w:pPr>
              <w:pStyle w:val="Default"/>
              <w:rPr>
                <w:rFonts w:ascii="Arial" w:hAnsi="Arial" w:cs="Arial"/>
                <w:b/>
              </w:rPr>
            </w:pPr>
          </w:p>
          <w:p w14:paraId="70B1FE14" w14:textId="77777777" w:rsidR="004A00EA" w:rsidRPr="00C854A2" w:rsidRDefault="004A00EA" w:rsidP="004A00EA">
            <w:pPr>
              <w:rPr>
                <w:rFonts w:ascii="Arial" w:hAnsi="Arial" w:cs="Arial"/>
                <w:b/>
                <w:bCs/>
              </w:rPr>
            </w:pPr>
            <w:r w:rsidRPr="00C854A2">
              <w:rPr>
                <w:rFonts w:ascii="Arial" w:hAnsi="Arial" w:cs="Arial"/>
                <w:b/>
                <w:bCs/>
              </w:rPr>
              <w:t>Payments made before meeting</w:t>
            </w:r>
          </w:p>
          <w:p w14:paraId="776D30DC" w14:textId="77777777" w:rsidR="004A00EA" w:rsidRDefault="004A00EA" w:rsidP="004A00EA"/>
          <w:tbl>
            <w:tblP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503"/>
              <w:gridCol w:w="1218"/>
              <w:gridCol w:w="1269"/>
              <w:gridCol w:w="1218"/>
              <w:gridCol w:w="1163"/>
            </w:tblGrid>
            <w:tr w:rsidR="004A00EA" w:rsidRPr="006410D4" w14:paraId="7F7F09B4" w14:textId="77777777" w:rsidTr="004A00EA">
              <w:trPr>
                <w:trHeight w:val="296"/>
              </w:trPr>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2F861D5" w14:textId="77777777" w:rsidR="004A00EA" w:rsidRPr="006410D4" w:rsidRDefault="004A00EA" w:rsidP="004A00EA">
                  <w:pPr>
                    <w:spacing w:line="256" w:lineRule="auto"/>
                    <w:jc w:val="center"/>
                    <w:rPr>
                      <w:rFonts w:ascii="Arial" w:hAnsi="Arial" w:cs="Arial"/>
                      <w:b/>
                      <w:sz w:val="22"/>
                      <w:szCs w:val="22"/>
                    </w:rPr>
                  </w:pPr>
                  <w:r w:rsidRPr="006410D4">
                    <w:rPr>
                      <w:rFonts w:ascii="Arial" w:hAnsi="Arial" w:cs="Arial"/>
                      <w:b/>
                      <w:sz w:val="22"/>
                      <w:szCs w:val="22"/>
                    </w:rPr>
                    <w:t>Supplier</w:t>
                  </w:r>
                </w:p>
              </w:tc>
              <w:tc>
                <w:tcPr>
                  <w:tcW w:w="25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CDF03B" w14:textId="77777777" w:rsidR="004A00EA" w:rsidRPr="006410D4" w:rsidRDefault="004A00EA" w:rsidP="004A00EA">
                  <w:pPr>
                    <w:spacing w:line="256" w:lineRule="auto"/>
                    <w:jc w:val="center"/>
                    <w:rPr>
                      <w:rFonts w:ascii="Arial" w:hAnsi="Arial" w:cs="Arial"/>
                      <w:b/>
                      <w:sz w:val="22"/>
                      <w:szCs w:val="22"/>
                    </w:rPr>
                  </w:pPr>
                  <w:r w:rsidRPr="006410D4">
                    <w:rPr>
                      <w:rFonts w:ascii="Arial" w:hAnsi="Arial" w:cs="Arial"/>
                      <w:b/>
                      <w:sz w:val="22"/>
                      <w:szCs w:val="22"/>
                    </w:rPr>
                    <w:t>Service</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860F0D" w14:textId="77777777" w:rsidR="004A00EA" w:rsidRPr="006410D4" w:rsidRDefault="004A00EA" w:rsidP="004A00EA">
                  <w:pPr>
                    <w:spacing w:line="256" w:lineRule="auto"/>
                    <w:jc w:val="center"/>
                    <w:rPr>
                      <w:rFonts w:ascii="Arial" w:hAnsi="Arial" w:cs="Arial"/>
                      <w:b/>
                      <w:sz w:val="22"/>
                      <w:szCs w:val="22"/>
                    </w:rPr>
                  </w:pPr>
                  <w:r w:rsidRPr="006410D4">
                    <w:rPr>
                      <w:rFonts w:ascii="Arial" w:hAnsi="Arial" w:cs="Arial"/>
                      <w:b/>
                      <w:sz w:val="22"/>
                      <w:szCs w:val="22"/>
                    </w:rPr>
                    <w:t>Net</w:t>
                  </w:r>
                </w:p>
              </w:tc>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FC5D3D" w14:textId="77777777" w:rsidR="004A00EA" w:rsidRPr="006410D4" w:rsidRDefault="004A00EA" w:rsidP="004A00EA">
                  <w:pPr>
                    <w:spacing w:line="256" w:lineRule="auto"/>
                    <w:jc w:val="center"/>
                    <w:rPr>
                      <w:rFonts w:ascii="Arial" w:hAnsi="Arial" w:cs="Arial"/>
                      <w:b/>
                      <w:sz w:val="22"/>
                      <w:szCs w:val="22"/>
                    </w:rPr>
                  </w:pPr>
                  <w:r w:rsidRPr="006410D4">
                    <w:rPr>
                      <w:rFonts w:ascii="Arial" w:hAnsi="Arial" w:cs="Arial"/>
                      <w:b/>
                      <w:sz w:val="22"/>
                      <w:szCs w:val="22"/>
                    </w:rPr>
                    <w:t>Vat</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99195C6" w14:textId="77777777" w:rsidR="004A00EA" w:rsidRPr="006410D4" w:rsidRDefault="004A00EA" w:rsidP="004A00EA">
                  <w:pPr>
                    <w:spacing w:line="256" w:lineRule="auto"/>
                    <w:jc w:val="center"/>
                    <w:rPr>
                      <w:rFonts w:ascii="Arial" w:hAnsi="Arial" w:cs="Arial"/>
                      <w:b/>
                      <w:sz w:val="22"/>
                      <w:szCs w:val="22"/>
                    </w:rPr>
                  </w:pPr>
                  <w:r w:rsidRPr="006410D4">
                    <w:rPr>
                      <w:rFonts w:ascii="Arial" w:hAnsi="Arial" w:cs="Arial"/>
                      <w:b/>
                      <w:sz w:val="22"/>
                      <w:szCs w:val="22"/>
                    </w:rPr>
                    <w:t>Gross</w:t>
                  </w:r>
                </w:p>
              </w:tc>
              <w:tc>
                <w:tcPr>
                  <w:tcW w:w="11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2B91A5" w14:textId="77777777" w:rsidR="004A00EA" w:rsidRPr="006410D4" w:rsidRDefault="004A00EA" w:rsidP="004A00EA">
                  <w:pPr>
                    <w:spacing w:line="256" w:lineRule="auto"/>
                    <w:rPr>
                      <w:rFonts w:ascii="Arial" w:hAnsi="Arial" w:cs="Arial"/>
                      <w:b/>
                      <w:sz w:val="22"/>
                      <w:szCs w:val="22"/>
                    </w:rPr>
                  </w:pPr>
                  <w:r w:rsidRPr="006410D4">
                    <w:rPr>
                      <w:rFonts w:ascii="Arial" w:hAnsi="Arial" w:cs="Arial"/>
                      <w:b/>
                      <w:sz w:val="22"/>
                      <w:szCs w:val="22"/>
                    </w:rPr>
                    <w:t>Chq / BACS No</w:t>
                  </w:r>
                </w:p>
              </w:tc>
            </w:tr>
            <w:tr w:rsidR="004A00EA" w14:paraId="54473DD4" w14:textId="77777777" w:rsidTr="004A00EA">
              <w:trPr>
                <w:trHeight w:val="296"/>
              </w:trPr>
              <w:tc>
                <w:tcPr>
                  <w:tcW w:w="1310" w:type="dxa"/>
                  <w:tcBorders>
                    <w:top w:val="single" w:sz="4" w:space="0" w:color="auto"/>
                    <w:left w:val="single" w:sz="4" w:space="0" w:color="auto"/>
                    <w:bottom w:val="single" w:sz="4" w:space="0" w:color="auto"/>
                    <w:right w:val="single" w:sz="4" w:space="0" w:color="auto"/>
                  </w:tcBorders>
                </w:tcPr>
                <w:p w14:paraId="47A44962" w14:textId="77777777" w:rsidR="004A00EA" w:rsidRDefault="004A00EA" w:rsidP="004A00EA">
                  <w:pPr>
                    <w:spacing w:line="256" w:lineRule="auto"/>
                    <w:rPr>
                      <w:rFonts w:ascii="Arial" w:hAnsi="Arial" w:cs="Arial"/>
                      <w:sz w:val="22"/>
                      <w:szCs w:val="22"/>
                    </w:rPr>
                  </w:pPr>
                  <w:r>
                    <w:rPr>
                      <w:rFonts w:ascii="Arial" w:hAnsi="Arial" w:cs="Arial"/>
                      <w:sz w:val="22"/>
                      <w:szCs w:val="22"/>
                    </w:rPr>
                    <w:t xml:space="preserve">Talk </w:t>
                  </w:r>
                  <w:proofErr w:type="spellStart"/>
                  <w:r>
                    <w:rPr>
                      <w:rFonts w:ascii="Arial" w:hAnsi="Arial" w:cs="Arial"/>
                      <w:sz w:val="22"/>
                      <w:szCs w:val="22"/>
                    </w:rPr>
                    <w:t>Talk</w:t>
                  </w:r>
                  <w:proofErr w:type="spellEnd"/>
                </w:p>
              </w:tc>
              <w:tc>
                <w:tcPr>
                  <w:tcW w:w="2503" w:type="dxa"/>
                  <w:tcBorders>
                    <w:top w:val="single" w:sz="4" w:space="0" w:color="auto"/>
                    <w:left w:val="single" w:sz="4" w:space="0" w:color="auto"/>
                    <w:bottom w:val="single" w:sz="4" w:space="0" w:color="auto"/>
                    <w:right w:val="single" w:sz="4" w:space="0" w:color="auto"/>
                  </w:tcBorders>
                </w:tcPr>
                <w:p w14:paraId="04A017E3" w14:textId="77777777" w:rsidR="004A00EA" w:rsidRDefault="004A00EA" w:rsidP="004A00EA">
                  <w:pPr>
                    <w:spacing w:line="254" w:lineRule="auto"/>
                    <w:rPr>
                      <w:rFonts w:ascii="Arial" w:hAnsi="Arial" w:cs="Arial"/>
                      <w:sz w:val="22"/>
                      <w:szCs w:val="22"/>
                    </w:rPr>
                  </w:pPr>
                  <w:r>
                    <w:rPr>
                      <w:rFonts w:ascii="Arial" w:hAnsi="Arial" w:cs="Arial"/>
                      <w:sz w:val="22"/>
                      <w:szCs w:val="22"/>
                    </w:rPr>
                    <w:t>Broadband</w:t>
                  </w:r>
                </w:p>
              </w:tc>
              <w:tc>
                <w:tcPr>
                  <w:tcW w:w="1218" w:type="dxa"/>
                  <w:tcBorders>
                    <w:top w:val="single" w:sz="4" w:space="0" w:color="auto"/>
                    <w:left w:val="single" w:sz="4" w:space="0" w:color="auto"/>
                    <w:bottom w:val="single" w:sz="4" w:space="0" w:color="auto"/>
                    <w:right w:val="single" w:sz="4" w:space="0" w:color="auto"/>
                  </w:tcBorders>
                </w:tcPr>
                <w:p w14:paraId="0CC1066E"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17.95</w:t>
                  </w:r>
                </w:p>
              </w:tc>
              <w:tc>
                <w:tcPr>
                  <w:tcW w:w="1269" w:type="dxa"/>
                  <w:tcBorders>
                    <w:top w:val="single" w:sz="4" w:space="0" w:color="auto"/>
                    <w:left w:val="single" w:sz="4" w:space="0" w:color="auto"/>
                    <w:bottom w:val="single" w:sz="4" w:space="0" w:color="auto"/>
                    <w:right w:val="single" w:sz="4" w:space="0" w:color="auto"/>
                  </w:tcBorders>
                </w:tcPr>
                <w:p w14:paraId="64206ED1"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3.59</w:t>
                  </w:r>
                </w:p>
              </w:tc>
              <w:tc>
                <w:tcPr>
                  <w:tcW w:w="1218" w:type="dxa"/>
                  <w:tcBorders>
                    <w:top w:val="single" w:sz="4" w:space="0" w:color="auto"/>
                    <w:left w:val="single" w:sz="4" w:space="0" w:color="auto"/>
                    <w:bottom w:val="single" w:sz="4" w:space="0" w:color="auto"/>
                    <w:right w:val="single" w:sz="4" w:space="0" w:color="auto"/>
                  </w:tcBorders>
                </w:tcPr>
                <w:p w14:paraId="4B48455B"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21.54</w:t>
                  </w:r>
                </w:p>
              </w:tc>
              <w:tc>
                <w:tcPr>
                  <w:tcW w:w="1163" w:type="dxa"/>
                  <w:tcBorders>
                    <w:top w:val="single" w:sz="4" w:space="0" w:color="auto"/>
                    <w:left w:val="single" w:sz="4" w:space="0" w:color="auto"/>
                    <w:bottom w:val="single" w:sz="4" w:space="0" w:color="auto"/>
                    <w:right w:val="single" w:sz="4" w:space="0" w:color="auto"/>
                  </w:tcBorders>
                </w:tcPr>
                <w:p w14:paraId="2E999072"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DD</w:t>
                  </w:r>
                </w:p>
              </w:tc>
            </w:tr>
          </w:tbl>
          <w:p w14:paraId="4C1BD4BE" w14:textId="77777777" w:rsidR="004A00EA" w:rsidRDefault="004A00EA" w:rsidP="004A00EA">
            <w:pPr>
              <w:rPr>
                <w:rFonts w:ascii="Arial" w:hAnsi="Arial" w:cs="Arial"/>
                <w:b/>
                <w:bCs/>
                <w:u w:val="single"/>
              </w:rPr>
            </w:pPr>
          </w:p>
          <w:p w14:paraId="62BD57FC" w14:textId="77777777" w:rsidR="004A00EA" w:rsidRPr="00761806" w:rsidRDefault="004A00EA" w:rsidP="004A00EA">
            <w:pPr>
              <w:rPr>
                <w:rFonts w:ascii="Arial" w:hAnsi="Arial" w:cs="Arial"/>
                <w:b/>
                <w:bCs/>
                <w:u w:val="single"/>
              </w:rPr>
            </w:pPr>
            <w:r>
              <w:rPr>
                <w:rFonts w:ascii="Arial" w:hAnsi="Arial" w:cs="Arial"/>
                <w:b/>
                <w:bCs/>
                <w:u w:val="single"/>
              </w:rPr>
              <w:t>P</w:t>
            </w:r>
            <w:r w:rsidRPr="00761806">
              <w:rPr>
                <w:rFonts w:ascii="Arial" w:hAnsi="Arial" w:cs="Arial"/>
                <w:b/>
                <w:bCs/>
                <w:u w:val="single"/>
              </w:rPr>
              <w:t xml:space="preserve">ayments for approval </w:t>
            </w:r>
          </w:p>
          <w:p w14:paraId="14E54C05" w14:textId="77777777" w:rsidR="004A00EA" w:rsidRDefault="004A00EA" w:rsidP="004A00EA"/>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2551"/>
              <w:gridCol w:w="1134"/>
              <w:gridCol w:w="993"/>
              <w:gridCol w:w="1134"/>
              <w:gridCol w:w="1134"/>
            </w:tblGrid>
            <w:tr w:rsidR="004A00EA" w:rsidRPr="006410D4" w14:paraId="2BAF5462"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A21DC1" w14:textId="77777777" w:rsidR="004A00EA" w:rsidRPr="006410D4" w:rsidRDefault="004A00EA" w:rsidP="004A00EA">
                  <w:pPr>
                    <w:spacing w:line="256" w:lineRule="auto"/>
                    <w:jc w:val="center"/>
                    <w:rPr>
                      <w:rFonts w:ascii="Arial" w:hAnsi="Arial" w:cs="Arial"/>
                      <w:b/>
                      <w:sz w:val="22"/>
                      <w:szCs w:val="22"/>
                    </w:rPr>
                  </w:pPr>
                  <w:r w:rsidRPr="006410D4">
                    <w:rPr>
                      <w:rFonts w:ascii="Arial" w:hAnsi="Arial" w:cs="Arial"/>
                      <w:b/>
                      <w:sz w:val="22"/>
                      <w:szCs w:val="22"/>
                    </w:rPr>
                    <w:t>Supplier</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5C48F5" w14:textId="77777777" w:rsidR="004A00EA" w:rsidRPr="006410D4" w:rsidRDefault="004A00EA" w:rsidP="004A00EA">
                  <w:pPr>
                    <w:spacing w:line="256" w:lineRule="auto"/>
                    <w:jc w:val="center"/>
                    <w:rPr>
                      <w:rFonts w:ascii="Arial" w:hAnsi="Arial" w:cs="Arial"/>
                      <w:b/>
                      <w:sz w:val="22"/>
                      <w:szCs w:val="22"/>
                    </w:rPr>
                  </w:pPr>
                  <w:r w:rsidRPr="006410D4">
                    <w:rPr>
                      <w:rFonts w:ascii="Arial" w:hAnsi="Arial" w:cs="Arial"/>
                      <w:b/>
                      <w:sz w:val="22"/>
                      <w:szCs w:val="22"/>
                    </w:rPr>
                    <w:t>Service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67C2A8" w14:textId="77777777" w:rsidR="004A00EA" w:rsidRPr="006410D4" w:rsidRDefault="004A00EA" w:rsidP="004A00EA">
                  <w:pPr>
                    <w:spacing w:line="256" w:lineRule="auto"/>
                    <w:jc w:val="center"/>
                    <w:rPr>
                      <w:rFonts w:ascii="Arial" w:hAnsi="Arial" w:cs="Arial"/>
                      <w:b/>
                      <w:sz w:val="22"/>
                      <w:szCs w:val="22"/>
                    </w:rPr>
                  </w:pPr>
                  <w:r w:rsidRPr="006410D4">
                    <w:rPr>
                      <w:rFonts w:ascii="Arial" w:hAnsi="Arial" w:cs="Arial"/>
                      <w:b/>
                      <w:sz w:val="22"/>
                      <w:szCs w:val="22"/>
                    </w:rPr>
                    <w:t>Net</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A39733" w14:textId="77777777" w:rsidR="004A00EA" w:rsidRPr="006410D4" w:rsidRDefault="004A00EA" w:rsidP="004A00EA">
                  <w:pPr>
                    <w:spacing w:line="256" w:lineRule="auto"/>
                    <w:jc w:val="center"/>
                    <w:rPr>
                      <w:rFonts w:ascii="Arial" w:hAnsi="Arial" w:cs="Arial"/>
                      <w:b/>
                      <w:sz w:val="22"/>
                      <w:szCs w:val="22"/>
                    </w:rPr>
                  </w:pPr>
                  <w:r w:rsidRPr="006410D4">
                    <w:rPr>
                      <w:rFonts w:ascii="Arial" w:hAnsi="Arial" w:cs="Arial"/>
                      <w:b/>
                      <w:sz w:val="22"/>
                      <w:szCs w:val="22"/>
                    </w:rPr>
                    <w:t>Vat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9EC5626" w14:textId="77777777" w:rsidR="004A00EA" w:rsidRPr="006410D4" w:rsidRDefault="004A00EA" w:rsidP="004A00EA">
                  <w:pPr>
                    <w:spacing w:line="256" w:lineRule="auto"/>
                    <w:jc w:val="center"/>
                    <w:rPr>
                      <w:rFonts w:ascii="Arial" w:hAnsi="Arial" w:cs="Arial"/>
                      <w:b/>
                      <w:sz w:val="22"/>
                      <w:szCs w:val="22"/>
                    </w:rPr>
                  </w:pPr>
                  <w:r w:rsidRPr="006410D4">
                    <w:rPr>
                      <w:rFonts w:ascii="Arial" w:hAnsi="Arial" w:cs="Arial"/>
                      <w:b/>
                      <w:sz w:val="22"/>
                      <w:szCs w:val="22"/>
                    </w:rPr>
                    <w:t>Gross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B1A262" w14:textId="77777777" w:rsidR="004A00EA" w:rsidRPr="006410D4" w:rsidRDefault="004A00EA" w:rsidP="004A00EA">
                  <w:pPr>
                    <w:spacing w:line="256" w:lineRule="auto"/>
                    <w:rPr>
                      <w:rFonts w:ascii="Arial" w:hAnsi="Arial" w:cs="Arial"/>
                      <w:b/>
                      <w:sz w:val="22"/>
                      <w:szCs w:val="22"/>
                    </w:rPr>
                  </w:pPr>
                  <w:r w:rsidRPr="006410D4">
                    <w:rPr>
                      <w:rFonts w:ascii="Arial" w:hAnsi="Arial" w:cs="Arial"/>
                      <w:b/>
                      <w:sz w:val="22"/>
                      <w:szCs w:val="22"/>
                    </w:rPr>
                    <w:t>Chq / BACS No</w:t>
                  </w:r>
                </w:p>
              </w:tc>
            </w:tr>
            <w:tr w:rsidR="004A00EA" w14:paraId="2B12689F"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tcPr>
                <w:p w14:paraId="0044F1B9" w14:textId="77777777" w:rsidR="004A00EA" w:rsidRPr="45205D95" w:rsidRDefault="004A00EA" w:rsidP="004A00EA">
                  <w:pPr>
                    <w:spacing w:line="256" w:lineRule="auto"/>
                    <w:rPr>
                      <w:rFonts w:ascii="Arial" w:hAnsi="Arial" w:cs="Arial"/>
                      <w:sz w:val="22"/>
                      <w:szCs w:val="22"/>
                    </w:rPr>
                  </w:pPr>
                  <w:r>
                    <w:rPr>
                      <w:rFonts w:ascii="Arial" w:hAnsi="Arial" w:cs="Arial"/>
                      <w:sz w:val="22"/>
                      <w:szCs w:val="22"/>
                    </w:rPr>
                    <w:t>PG Skips</w:t>
                  </w:r>
                </w:p>
              </w:tc>
              <w:tc>
                <w:tcPr>
                  <w:tcW w:w="2551" w:type="dxa"/>
                  <w:tcBorders>
                    <w:top w:val="single" w:sz="4" w:space="0" w:color="auto"/>
                    <w:left w:val="single" w:sz="4" w:space="0" w:color="auto"/>
                    <w:bottom w:val="single" w:sz="4" w:space="0" w:color="auto"/>
                    <w:right w:val="single" w:sz="4" w:space="0" w:color="auto"/>
                  </w:tcBorders>
                </w:tcPr>
                <w:p w14:paraId="6FF9E992" w14:textId="53744326" w:rsidR="004A00EA" w:rsidRDefault="004A00EA" w:rsidP="004A00EA">
                  <w:pPr>
                    <w:spacing w:line="254" w:lineRule="auto"/>
                    <w:rPr>
                      <w:rFonts w:ascii="Arial" w:hAnsi="Arial" w:cs="Arial"/>
                      <w:sz w:val="22"/>
                      <w:szCs w:val="22"/>
                    </w:rPr>
                  </w:pPr>
                  <w:r>
                    <w:rPr>
                      <w:rFonts w:ascii="Arial" w:hAnsi="Arial" w:cs="Arial"/>
                      <w:sz w:val="22"/>
                      <w:szCs w:val="22"/>
                    </w:rPr>
                    <w:t xml:space="preserve">Cemetery &amp; Recreation Ground Bin Emptying </w:t>
                  </w:r>
                </w:p>
                <w:p w14:paraId="61827C0D" w14:textId="77777777" w:rsidR="004A00EA" w:rsidRDefault="004A00EA" w:rsidP="004A00EA">
                  <w:pPr>
                    <w:spacing w:line="254" w:lineRule="auto"/>
                    <w:rPr>
                      <w:rFonts w:ascii="Arial" w:hAnsi="Arial" w:cs="Arial"/>
                      <w:sz w:val="22"/>
                      <w:szCs w:val="22"/>
                    </w:rPr>
                  </w:pPr>
                  <w:r>
                    <w:rPr>
                      <w:rFonts w:ascii="Arial" w:hAnsi="Arial" w:cs="Arial"/>
                      <w:sz w:val="22"/>
                      <w:szCs w:val="22"/>
                    </w:rPr>
                    <w:t>Skip Hire Burial 15.6.20</w:t>
                  </w:r>
                </w:p>
                <w:p w14:paraId="65DDEA3E" w14:textId="77777777" w:rsidR="004A00EA" w:rsidRPr="45205D95" w:rsidRDefault="004A00EA" w:rsidP="004A00EA">
                  <w:pPr>
                    <w:spacing w:line="254" w:lineRule="auto"/>
                    <w:rPr>
                      <w:rFonts w:ascii="Arial" w:hAnsi="Arial" w:cs="Arial"/>
                      <w:sz w:val="22"/>
                      <w:szCs w:val="22"/>
                    </w:rPr>
                  </w:pPr>
                  <w:r>
                    <w:rPr>
                      <w:rFonts w:ascii="Arial" w:hAnsi="Arial" w:cs="Arial"/>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0D703F78"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88.68</w:t>
                  </w:r>
                </w:p>
                <w:p w14:paraId="263F8422" w14:textId="77777777" w:rsidR="004A00EA" w:rsidRDefault="004A00EA" w:rsidP="004A00EA">
                  <w:pPr>
                    <w:spacing w:line="256" w:lineRule="auto"/>
                    <w:jc w:val="right"/>
                    <w:rPr>
                      <w:rFonts w:ascii="Arial" w:hAnsi="Arial" w:cs="Arial"/>
                      <w:sz w:val="22"/>
                      <w:szCs w:val="22"/>
                    </w:rPr>
                  </w:pPr>
                </w:p>
                <w:p w14:paraId="6DBCE643"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90.00</w:t>
                  </w:r>
                </w:p>
                <w:p w14:paraId="02DA9759" w14:textId="77777777" w:rsidR="004A00EA" w:rsidRPr="45205D95" w:rsidRDefault="004A00EA" w:rsidP="004A00EA">
                  <w:pPr>
                    <w:spacing w:line="256" w:lineRule="auto"/>
                    <w:jc w:val="right"/>
                    <w:rPr>
                      <w:rFonts w:ascii="Arial" w:hAnsi="Arial" w:cs="Arial"/>
                      <w:sz w:val="22"/>
                      <w:szCs w:val="22"/>
                    </w:rPr>
                  </w:pPr>
                  <w:r>
                    <w:rPr>
                      <w:rFonts w:ascii="Arial" w:hAnsi="Arial" w:cs="Arial"/>
                      <w:sz w:val="22"/>
                      <w:szCs w:val="22"/>
                    </w:rPr>
                    <w:t>178.68</w:t>
                  </w:r>
                </w:p>
              </w:tc>
              <w:tc>
                <w:tcPr>
                  <w:tcW w:w="993" w:type="dxa"/>
                  <w:tcBorders>
                    <w:top w:val="single" w:sz="4" w:space="0" w:color="auto"/>
                    <w:left w:val="single" w:sz="4" w:space="0" w:color="auto"/>
                    <w:bottom w:val="single" w:sz="4" w:space="0" w:color="auto"/>
                    <w:right w:val="single" w:sz="4" w:space="0" w:color="auto"/>
                  </w:tcBorders>
                </w:tcPr>
                <w:p w14:paraId="16ECE051"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17.76</w:t>
                  </w:r>
                </w:p>
                <w:p w14:paraId="186632A3" w14:textId="77777777" w:rsidR="004A00EA" w:rsidRDefault="004A00EA" w:rsidP="004A00EA">
                  <w:pPr>
                    <w:spacing w:line="256" w:lineRule="auto"/>
                    <w:jc w:val="right"/>
                    <w:rPr>
                      <w:rFonts w:ascii="Arial" w:hAnsi="Arial" w:cs="Arial"/>
                      <w:sz w:val="22"/>
                      <w:szCs w:val="22"/>
                    </w:rPr>
                  </w:pPr>
                </w:p>
                <w:p w14:paraId="23B14BF7"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18.00</w:t>
                  </w:r>
                </w:p>
                <w:p w14:paraId="63BC17C6" w14:textId="77777777" w:rsidR="004A00EA" w:rsidRPr="45205D95" w:rsidRDefault="004A00EA" w:rsidP="004A00EA">
                  <w:pPr>
                    <w:spacing w:line="256" w:lineRule="auto"/>
                    <w:jc w:val="right"/>
                    <w:rPr>
                      <w:rFonts w:ascii="Arial" w:hAnsi="Arial" w:cs="Arial"/>
                      <w:sz w:val="22"/>
                      <w:szCs w:val="22"/>
                    </w:rPr>
                  </w:pPr>
                  <w:r>
                    <w:rPr>
                      <w:rFonts w:ascii="Arial" w:hAnsi="Arial" w:cs="Arial"/>
                      <w:sz w:val="22"/>
                      <w:szCs w:val="22"/>
                    </w:rPr>
                    <w:t>35.76</w:t>
                  </w:r>
                </w:p>
              </w:tc>
              <w:tc>
                <w:tcPr>
                  <w:tcW w:w="1134" w:type="dxa"/>
                  <w:tcBorders>
                    <w:top w:val="single" w:sz="4" w:space="0" w:color="auto"/>
                    <w:left w:val="single" w:sz="4" w:space="0" w:color="auto"/>
                    <w:bottom w:val="single" w:sz="4" w:space="0" w:color="auto"/>
                    <w:right w:val="single" w:sz="4" w:space="0" w:color="auto"/>
                  </w:tcBorders>
                </w:tcPr>
                <w:p w14:paraId="41E8E6FD"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106.44</w:t>
                  </w:r>
                </w:p>
                <w:p w14:paraId="1EF24C82" w14:textId="77777777" w:rsidR="004A00EA" w:rsidRDefault="004A00EA" w:rsidP="004A00EA">
                  <w:pPr>
                    <w:spacing w:line="256" w:lineRule="auto"/>
                    <w:jc w:val="right"/>
                    <w:rPr>
                      <w:rFonts w:ascii="Arial" w:hAnsi="Arial" w:cs="Arial"/>
                      <w:sz w:val="22"/>
                      <w:szCs w:val="22"/>
                    </w:rPr>
                  </w:pPr>
                </w:p>
                <w:p w14:paraId="506DCD79"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108.00</w:t>
                  </w:r>
                </w:p>
                <w:p w14:paraId="1F708848" w14:textId="77777777" w:rsidR="004A00EA" w:rsidRPr="45205D95" w:rsidRDefault="004A00EA" w:rsidP="004A00EA">
                  <w:pPr>
                    <w:spacing w:line="256" w:lineRule="auto"/>
                    <w:jc w:val="right"/>
                    <w:rPr>
                      <w:rFonts w:ascii="Arial" w:hAnsi="Arial" w:cs="Arial"/>
                      <w:sz w:val="22"/>
                      <w:szCs w:val="22"/>
                    </w:rPr>
                  </w:pPr>
                  <w:r>
                    <w:rPr>
                      <w:rFonts w:ascii="Arial" w:hAnsi="Arial" w:cs="Arial"/>
                      <w:sz w:val="22"/>
                      <w:szCs w:val="22"/>
                    </w:rPr>
                    <w:t>214.44</w:t>
                  </w:r>
                </w:p>
              </w:tc>
              <w:tc>
                <w:tcPr>
                  <w:tcW w:w="1134" w:type="dxa"/>
                  <w:tcBorders>
                    <w:top w:val="single" w:sz="4" w:space="0" w:color="auto"/>
                    <w:left w:val="single" w:sz="4" w:space="0" w:color="auto"/>
                    <w:bottom w:val="single" w:sz="4" w:space="0" w:color="auto"/>
                    <w:right w:val="single" w:sz="4" w:space="0" w:color="auto"/>
                  </w:tcBorders>
                </w:tcPr>
                <w:p w14:paraId="3B28E628"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54.20</w:t>
                  </w:r>
                </w:p>
              </w:tc>
            </w:tr>
            <w:tr w:rsidR="004A00EA" w14:paraId="4900FF43"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tcPr>
                <w:p w14:paraId="7C44584D" w14:textId="77777777" w:rsidR="004A00EA" w:rsidRDefault="004A00EA" w:rsidP="004A00EA">
                  <w:pPr>
                    <w:spacing w:line="256" w:lineRule="auto"/>
                    <w:rPr>
                      <w:rFonts w:ascii="Arial" w:hAnsi="Arial" w:cs="Arial"/>
                      <w:sz w:val="22"/>
                      <w:szCs w:val="22"/>
                    </w:rPr>
                  </w:pPr>
                  <w:r>
                    <w:rPr>
                      <w:rFonts w:ascii="Arial" w:hAnsi="Arial" w:cs="Arial"/>
                      <w:sz w:val="22"/>
                      <w:szCs w:val="22"/>
                    </w:rPr>
                    <w:t>Mr McKean</w:t>
                  </w:r>
                </w:p>
              </w:tc>
              <w:tc>
                <w:tcPr>
                  <w:tcW w:w="2551" w:type="dxa"/>
                  <w:tcBorders>
                    <w:top w:val="single" w:sz="4" w:space="0" w:color="auto"/>
                    <w:left w:val="single" w:sz="4" w:space="0" w:color="auto"/>
                    <w:bottom w:val="single" w:sz="4" w:space="0" w:color="auto"/>
                    <w:right w:val="single" w:sz="4" w:space="0" w:color="auto"/>
                  </w:tcBorders>
                </w:tcPr>
                <w:p w14:paraId="64FC792F" w14:textId="77777777" w:rsidR="004A00EA" w:rsidRDefault="004A00EA" w:rsidP="004A00EA">
                  <w:pPr>
                    <w:spacing w:line="254" w:lineRule="auto"/>
                    <w:rPr>
                      <w:rFonts w:ascii="Arial" w:hAnsi="Arial" w:cs="Arial"/>
                      <w:sz w:val="22"/>
                      <w:szCs w:val="22"/>
                    </w:rPr>
                  </w:pPr>
                  <w:r>
                    <w:rPr>
                      <w:rFonts w:ascii="Arial" w:hAnsi="Arial" w:cs="Arial"/>
                      <w:sz w:val="22"/>
                      <w:szCs w:val="22"/>
                    </w:rPr>
                    <w:t>Allotment rent refund</w:t>
                  </w:r>
                </w:p>
              </w:tc>
              <w:tc>
                <w:tcPr>
                  <w:tcW w:w="1134" w:type="dxa"/>
                  <w:tcBorders>
                    <w:top w:val="single" w:sz="4" w:space="0" w:color="auto"/>
                    <w:left w:val="single" w:sz="4" w:space="0" w:color="auto"/>
                    <w:bottom w:val="single" w:sz="4" w:space="0" w:color="auto"/>
                    <w:right w:val="single" w:sz="4" w:space="0" w:color="auto"/>
                  </w:tcBorders>
                </w:tcPr>
                <w:p w14:paraId="44C1D99D"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10.00</w:t>
                  </w:r>
                </w:p>
              </w:tc>
              <w:tc>
                <w:tcPr>
                  <w:tcW w:w="993" w:type="dxa"/>
                  <w:tcBorders>
                    <w:top w:val="single" w:sz="4" w:space="0" w:color="auto"/>
                    <w:left w:val="single" w:sz="4" w:space="0" w:color="auto"/>
                    <w:bottom w:val="single" w:sz="4" w:space="0" w:color="auto"/>
                    <w:right w:val="single" w:sz="4" w:space="0" w:color="auto"/>
                  </w:tcBorders>
                </w:tcPr>
                <w:p w14:paraId="5BC63832" w14:textId="77777777" w:rsidR="004A00EA" w:rsidRDefault="004A00EA" w:rsidP="004A00EA">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66C009"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10.00</w:t>
                  </w:r>
                </w:p>
              </w:tc>
              <w:tc>
                <w:tcPr>
                  <w:tcW w:w="1134" w:type="dxa"/>
                  <w:tcBorders>
                    <w:top w:val="single" w:sz="4" w:space="0" w:color="auto"/>
                    <w:left w:val="single" w:sz="4" w:space="0" w:color="auto"/>
                    <w:bottom w:val="single" w:sz="4" w:space="0" w:color="auto"/>
                    <w:right w:val="single" w:sz="4" w:space="0" w:color="auto"/>
                  </w:tcBorders>
                </w:tcPr>
                <w:p w14:paraId="26E20C5C"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55.20</w:t>
                  </w:r>
                </w:p>
              </w:tc>
            </w:tr>
            <w:tr w:rsidR="004A00EA" w14:paraId="0CBA44B8"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tcPr>
                <w:p w14:paraId="464D7F03" w14:textId="77777777" w:rsidR="004A00EA" w:rsidRDefault="004A00EA" w:rsidP="004A00EA">
                  <w:pPr>
                    <w:spacing w:line="256" w:lineRule="auto"/>
                    <w:rPr>
                      <w:rFonts w:ascii="Arial" w:hAnsi="Arial" w:cs="Arial"/>
                      <w:sz w:val="22"/>
                      <w:szCs w:val="22"/>
                    </w:rPr>
                  </w:pPr>
                  <w:r>
                    <w:rPr>
                      <w:rFonts w:ascii="Arial" w:hAnsi="Arial" w:cs="Arial"/>
                      <w:sz w:val="22"/>
                      <w:szCs w:val="22"/>
                    </w:rPr>
                    <w:t>Town Clerk Expenses</w:t>
                  </w:r>
                </w:p>
              </w:tc>
              <w:tc>
                <w:tcPr>
                  <w:tcW w:w="2551" w:type="dxa"/>
                  <w:tcBorders>
                    <w:top w:val="single" w:sz="4" w:space="0" w:color="auto"/>
                    <w:left w:val="single" w:sz="4" w:space="0" w:color="auto"/>
                    <w:bottom w:val="single" w:sz="4" w:space="0" w:color="auto"/>
                    <w:right w:val="single" w:sz="4" w:space="0" w:color="auto"/>
                  </w:tcBorders>
                </w:tcPr>
                <w:p w14:paraId="260E6F7B" w14:textId="77777777" w:rsidR="004A00EA" w:rsidRDefault="004A00EA" w:rsidP="004A00EA">
                  <w:pPr>
                    <w:spacing w:line="254" w:lineRule="auto"/>
                    <w:rPr>
                      <w:rFonts w:ascii="Arial" w:hAnsi="Arial" w:cs="Arial"/>
                      <w:sz w:val="22"/>
                      <w:szCs w:val="22"/>
                    </w:rPr>
                  </w:pPr>
                  <w:proofErr w:type="spellStart"/>
                  <w:r>
                    <w:rPr>
                      <w:rFonts w:ascii="Arial" w:hAnsi="Arial" w:cs="Arial"/>
                      <w:sz w:val="22"/>
                      <w:szCs w:val="22"/>
                    </w:rPr>
                    <w:t>Covid</w:t>
                  </w:r>
                  <w:proofErr w:type="spellEnd"/>
                  <w:r>
                    <w:rPr>
                      <w:rFonts w:ascii="Arial" w:hAnsi="Arial" w:cs="Arial"/>
                      <w:sz w:val="22"/>
                      <w:szCs w:val="22"/>
                    </w:rPr>
                    <w:t xml:space="preserve"> Safety Stickers  </w:t>
                  </w:r>
                </w:p>
                <w:p w14:paraId="12D78FE9" w14:textId="77777777" w:rsidR="004A00EA" w:rsidRDefault="004A00EA" w:rsidP="004A00EA">
                  <w:pPr>
                    <w:spacing w:line="254" w:lineRule="auto"/>
                    <w:rPr>
                      <w:rFonts w:ascii="Arial" w:hAnsi="Arial" w:cs="Arial"/>
                      <w:sz w:val="22"/>
                      <w:szCs w:val="22"/>
                    </w:rPr>
                  </w:pPr>
                  <w:r>
                    <w:rPr>
                      <w:rFonts w:ascii="Arial" w:hAnsi="Arial" w:cs="Arial"/>
                      <w:sz w:val="22"/>
                      <w:szCs w:val="22"/>
                    </w:rPr>
                    <w:t>Social Distancing Signs</w:t>
                  </w:r>
                </w:p>
                <w:p w14:paraId="72B8A965" w14:textId="77777777" w:rsidR="004A00EA" w:rsidRDefault="004A00EA" w:rsidP="004A00EA">
                  <w:pPr>
                    <w:spacing w:line="254" w:lineRule="auto"/>
                    <w:rPr>
                      <w:rFonts w:ascii="Arial" w:hAnsi="Arial" w:cs="Arial"/>
                      <w:sz w:val="22"/>
                      <w:szCs w:val="22"/>
                    </w:rPr>
                  </w:pPr>
                  <w:r>
                    <w:rPr>
                      <w:rFonts w:ascii="Arial" w:hAnsi="Arial" w:cs="Arial"/>
                      <w:sz w:val="22"/>
                      <w:szCs w:val="22"/>
                    </w:rPr>
                    <w:t>Zoom annual charge</w:t>
                  </w:r>
                </w:p>
                <w:p w14:paraId="1E2165F1" w14:textId="68414727" w:rsidR="004A00EA" w:rsidRDefault="004A00EA" w:rsidP="004A00EA">
                  <w:pPr>
                    <w:spacing w:line="254" w:lineRule="auto"/>
                    <w:rPr>
                      <w:rFonts w:ascii="Arial" w:hAnsi="Arial" w:cs="Arial"/>
                      <w:sz w:val="22"/>
                      <w:szCs w:val="22"/>
                    </w:rPr>
                  </w:pPr>
                  <w:r>
                    <w:rPr>
                      <w:rFonts w:ascii="Arial" w:hAnsi="Arial" w:cs="Arial"/>
                      <w:sz w:val="22"/>
                      <w:szCs w:val="22"/>
                    </w:rPr>
                    <w:lastRenderedPageBreak/>
                    <w:t>Total</w:t>
                  </w:r>
                </w:p>
              </w:tc>
              <w:tc>
                <w:tcPr>
                  <w:tcW w:w="1134" w:type="dxa"/>
                  <w:tcBorders>
                    <w:top w:val="single" w:sz="4" w:space="0" w:color="auto"/>
                    <w:left w:val="single" w:sz="4" w:space="0" w:color="auto"/>
                    <w:bottom w:val="single" w:sz="4" w:space="0" w:color="auto"/>
                    <w:right w:val="single" w:sz="4" w:space="0" w:color="auto"/>
                  </w:tcBorders>
                </w:tcPr>
                <w:p w14:paraId="02508AA6"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lastRenderedPageBreak/>
                    <w:t>6.31</w:t>
                  </w:r>
                </w:p>
                <w:p w14:paraId="66E3A957"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4.96</w:t>
                  </w:r>
                </w:p>
                <w:p w14:paraId="46E460CC"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119.51</w:t>
                  </w:r>
                </w:p>
                <w:p w14:paraId="42625C0F"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lastRenderedPageBreak/>
                    <w:t>130.78</w:t>
                  </w:r>
                </w:p>
              </w:tc>
              <w:tc>
                <w:tcPr>
                  <w:tcW w:w="993" w:type="dxa"/>
                  <w:tcBorders>
                    <w:top w:val="single" w:sz="4" w:space="0" w:color="auto"/>
                    <w:left w:val="single" w:sz="4" w:space="0" w:color="auto"/>
                    <w:bottom w:val="single" w:sz="4" w:space="0" w:color="auto"/>
                    <w:right w:val="single" w:sz="4" w:space="0" w:color="auto"/>
                  </w:tcBorders>
                </w:tcPr>
                <w:p w14:paraId="52727F25"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lastRenderedPageBreak/>
                    <w:t>1.26</w:t>
                  </w:r>
                </w:p>
                <w:p w14:paraId="0D84842A"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.99</w:t>
                  </w:r>
                </w:p>
                <w:p w14:paraId="2FCEEAF1"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23.98</w:t>
                  </w:r>
                </w:p>
                <w:p w14:paraId="3017F56B"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lastRenderedPageBreak/>
                    <w:t>26.23</w:t>
                  </w:r>
                </w:p>
              </w:tc>
              <w:tc>
                <w:tcPr>
                  <w:tcW w:w="1134" w:type="dxa"/>
                  <w:tcBorders>
                    <w:top w:val="single" w:sz="4" w:space="0" w:color="auto"/>
                    <w:left w:val="single" w:sz="4" w:space="0" w:color="auto"/>
                    <w:bottom w:val="single" w:sz="4" w:space="0" w:color="auto"/>
                    <w:right w:val="single" w:sz="4" w:space="0" w:color="auto"/>
                  </w:tcBorders>
                </w:tcPr>
                <w:p w14:paraId="222EE9DB"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lastRenderedPageBreak/>
                    <w:t>7.57</w:t>
                  </w:r>
                </w:p>
                <w:p w14:paraId="7CCE442E"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5.95</w:t>
                  </w:r>
                </w:p>
                <w:p w14:paraId="101A9FCF"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143.41</w:t>
                  </w:r>
                </w:p>
                <w:p w14:paraId="68718EDB"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lastRenderedPageBreak/>
                    <w:t>156.93</w:t>
                  </w:r>
                </w:p>
              </w:tc>
              <w:tc>
                <w:tcPr>
                  <w:tcW w:w="1134" w:type="dxa"/>
                  <w:tcBorders>
                    <w:top w:val="single" w:sz="4" w:space="0" w:color="auto"/>
                    <w:left w:val="single" w:sz="4" w:space="0" w:color="auto"/>
                    <w:bottom w:val="single" w:sz="4" w:space="0" w:color="auto"/>
                    <w:right w:val="single" w:sz="4" w:space="0" w:color="auto"/>
                  </w:tcBorders>
                </w:tcPr>
                <w:p w14:paraId="67824C69"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lastRenderedPageBreak/>
                    <w:t>55a.20</w:t>
                  </w:r>
                </w:p>
              </w:tc>
            </w:tr>
            <w:tr w:rsidR="004A00EA" w14:paraId="01F1E9DC"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tcPr>
                <w:p w14:paraId="60EB01E3" w14:textId="77777777" w:rsidR="004A00EA" w:rsidRDefault="004A00EA" w:rsidP="004A00EA">
                  <w:pPr>
                    <w:spacing w:line="256" w:lineRule="auto"/>
                    <w:rPr>
                      <w:rFonts w:ascii="Arial" w:hAnsi="Arial" w:cs="Arial"/>
                      <w:sz w:val="22"/>
                      <w:szCs w:val="22"/>
                    </w:rPr>
                  </w:pPr>
                  <w:r>
                    <w:rPr>
                      <w:rFonts w:ascii="Arial" w:hAnsi="Arial" w:cs="Arial"/>
                      <w:sz w:val="22"/>
                      <w:szCs w:val="22"/>
                    </w:rPr>
                    <w:t>JSL Water Systems</w:t>
                  </w:r>
                </w:p>
              </w:tc>
              <w:tc>
                <w:tcPr>
                  <w:tcW w:w="2551" w:type="dxa"/>
                  <w:tcBorders>
                    <w:top w:val="single" w:sz="4" w:space="0" w:color="auto"/>
                    <w:left w:val="single" w:sz="4" w:space="0" w:color="auto"/>
                    <w:bottom w:val="single" w:sz="4" w:space="0" w:color="auto"/>
                    <w:right w:val="single" w:sz="4" w:space="0" w:color="auto"/>
                  </w:tcBorders>
                </w:tcPr>
                <w:p w14:paraId="32B44066" w14:textId="77777777" w:rsidR="004A00EA" w:rsidRDefault="004A00EA" w:rsidP="004A00EA">
                  <w:pPr>
                    <w:spacing w:line="254" w:lineRule="auto"/>
                    <w:rPr>
                      <w:rFonts w:ascii="Arial" w:hAnsi="Arial" w:cs="Arial"/>
                      <w:sz w:val="22"/>
                      <w:szCs w:val="22"/>
                    </w:rPr>
                  </w:pPr>
                  <w:r>
                    <w:rPr>
                      <w:rFonts w:ascii="Arial" w:hAnsi="Arial" w:cs="Arial"/>
                      <w:sz w:val="22"/>
                      <w:szCs w:val="22"/>
                    </w:rPr>
                    <w:t>Wood Protector for Cemetery Noticeboard</w:t>
                  </w:r>
                </w:p>
              </w:tc>
              <w:tc>
                <w:tcPr>
                  <w:tcW w:w="1134" w:type="dxa"/>
                  <w:tcBorders>
                    <w:top w:val="single" w:sz="4" w:space="0" w:color="auto"/>
                    <w:left w:val="single" w:sz="4" w:space="0" w:color="auto"/>
                    <w:bottom w:val="single" w:sz="4" w:space="0" w:color="auto"/>
                    <w:right w:val="single" w:sz="4" w:space="0" w:color="auto"/>
                  </w:tcBorders>
                </w:tcPr>
                <w:p w14:paraId="48176837"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15.47</w:t>
                  </w:r>
                </w:p>
              </w:tc>
              <w:tc>
                <w:tcPr>
                  <w:tcW w:w="993" w:type="dxa"/>
                  <w:tcBorders>
                    <w:top w:val="single" w:sz="4" w:space="0" w:color="auto"/>
                    <w:left w:val="single" w:sz="4" w:space="0" w:color="auto"/>
                    <w:bottom w:val="single" w:sz="4" w:space="0" w:color="auto"/>
                    <w:right w:val="single" w:sz="4" w:space="0" w:color="auto"/>
                  </w:tcBorders>
                </w:tcPr>
                <w:p w14:paraId="4505D3AE" w14:textId="77777777" w:rsidR="004A00EA" w:rsidRDefault="004A00EA" w:rsidP="004A00EA">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96A1EA"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15.47</w:t>
                  </w:r>
                </w:p>
              </w:tc>
              <w:tc>
                <w:tcPr>
                  <w:tcW w:w="1134" w:type="dxa"/>
                  <w:tcBorders>
                    <w:top w:val="single" w:sz="4" w:space="0" w:color="auto"/>
                    <w:left w:val="single" w:sz="4" w:space="0" w:color="auto"/>
                    <w:bottom w:val="single" w:sz="4" w:space="0" w:color="auto"/>
                    <w:right w:val="single" w:sz="4" w:space="0" w:color="auto"/>
                  </w:tcBorders>
                </w:tcPr>
                <w:p w14:paraId="2CCE5079"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56.20</w:t>
                  </w:r>
                </w:p>
              </w:tc>
            </w:tr>
            <w:tr w:rsidR="004A00EA" w14:paraId="7AB51005"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tcPr>
                <w:p w14:paraId="38A53D5E" w14:textId="77777777" w:rsidR="004A00EA" w:rsidRDefault="004A00EA" w:rsidP="004A00EA">
                  <w:pPr>
                    <w:spacing w:line="256" w:lineRule="auto"/>
                    <w:rPr>
                      <w:rFonts w:ascii="Arial" w:hAnsi="Arial" w:cs="Arial"/>
                      <w:sz w:val="22"/>
                      <w:szCs w:val="22"/>
                    </w:rPr>
                  </w:pPr>
                  <w:r>
                    <w:rPr>
                      <w:rFonts w:ascii="Arial" w:hAnsi="Arial" w:cs="Arial"/>
                      <w:sz w:val="22"/>
                      <w:szCs w:val="22"/>
                    </w:rPr>
                    <w:t>Ricoh</w:t>
                  </w:r>
                </w:p>
              </w:tc>
              <w:tc>
                <w:tcPr>
                  <w:tcW w:w="2551" w:type="dxa"/>
                  <w:tcBorders>
                    <w:top w:val="single" w:sz="4" w:space="0" w:color="auto"/>
                    <w:left w:val="single" w:sz="4" w:space="0" w:color="auto"/>
                    <w:bottom w:val="single" w:sz="4" w:space="0" w:color="auto"/>
                    <w:right w:val="single" w:sz="4" w:space="0" w:color="auto"/>
                  </w:tcBorders>
                </w:tcPr>
                <w:p w14:paraId="36300B94" w14:textId="77777777" w:rsidR="004A00EA" w:rsidRDefault="004A00EA" w:rsidP="004A00EA">
                  <w:pPr>
                    <w:spacing w:line="254" w:lineRule="auto"/>
                    <w:rPr>
                      <w:rFonts w:ascii="Arial" w:hAnsi="Arial" w:cs="Arial"/>
                      <w:sz w:val="22"/>
                      <w:szCs w:val="22"/>
                    </w:rPr>
                  </w:pPr>
                  <w:r>
                    <w:rPr>
                      <w:rFonts w:ascii="Arial" w:hAnsi="Arial" w:cs="Arial"/>
                      <w:sz w:val="22"/>
                      <w:szCs w:val="22"/>
                    </w:rPr>
                    <w:t xml:space="preserve">Copy costs </w:t>
                  </w:r>
                </w:p>
                <w:p w14:paraId="6C3901BB" w14:textId="77777777" w:rsidR="004A00EA" w:rsidRDefault="004A00EA" w:rsidP="004A00EA">
                  <w:pPr>
                    <w:spacing w:line="254" w:lineRule="auto"/>
                    <w:rPr>
                      <w:rFonts w:ascii="Arial" w:hAnsi="Arial" w:cs="Arial"/>
                      <w:sz w:val="22"/>
                      <w:szCs w:val="22"/>
                    </w:rPr>
                  </w:pPr>
                  <w:r>
                    <w:rPr>
                      <w:rFonts w:ascii="Arial" w:hAnsi="Arial" w:cs="Arial"/>
                      <w:sz w:val="22"/>
                      <w:szCs w:val="22"/>
                    </w:rPr>
                    <w:t>lease 1.6.20-31.8.20</w:t>
                  </w:r>
                </w:p>
                <w:p w14:paraId="62046263" w14:textId="77777777" w:rsidR="004A00EA" w:rsidRDefault="004A00EA" w:rsidP="004A00EA">
                  <w:pPr>
                    <w:spacing w:line="254" w:lineRule="auto"/>
                    <w:rPr>
                      <w:rFonts w:ascii="Arial" w:hAnsi="Arial" w:cs="Arial"/>
                      <w:sz w:val="22"/>
                      <w:szCs w:val="22"/>
                    </w:rPr>
                  </w:pPr>
                  <w:r>
                    <w:rPr>
                      <w:rFonts w:ascii="Arial" w:hAnsi="Arial" w:cs="Arial"/>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5D3F48C1"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38.51</w:t>
                  </w:r>
                </w:p>
                <w:p w14:paraId="5FD6F751"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105.01</w:t>
                  </w:r>
                </w:p>
                <w:p w14:paraId="54DACB25"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143.52</w:t>
                  </w:r>
                </w:p>
              </w:tc>
              <w:tc>
                <w:tcPr>
                  <w:tcW w:w="993" w:type="dxa"/>
                  <w:tcBorders>
                    <w:top w:val="single" w:sz="4" w:space="0" w:color="auto"/>
                    <w:left w:val="single" w:sz="4" w:space="0" w:color="auto"/>
                    <w:bottom w:val="single" w:sz="4" w:space="0" w:color="auto"/>
                    <w:right w:val="single" w:sz="4" w:space="0" w:color="auto"/>
                  </w:tcBorders>
                </w:tcPr>
                <w:p w14:paraId="68B039C8"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7.70</w:t>
                  </w:r>
                </w:p>
                <w:p w14:paraId="4BA5AAB6"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21.00</w:t>
                  </w:r>
                </w:p>
                <w:p w14:paraId="2D92E807"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28.70</w:t>
                  </w:r>
                </w:p>
              </w:tc>
              <w:tc>
                <w:tcPr>
                  <w:tcW w:w="1134" w:type="dxa"/>
                  <w:tcBorders>
                    <w:top w:val="single" w:sz="4" w:space="0" w:color="auto"/>
                    <w:left w:val="single" w:sz="4" w:space="0" w:color="auto"/>
                    <w:bottom w:val="single" w:sz="4" w:space="0" w:color="auto"/>
                    <w:right w:val="single" w:sz="4" w:space="0" w:color="auto"/>
                  </w:tcBorders>
                </w:tcPr>
                <w:p w14:paraId="77DC1B33"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46.21</w:t>
                  </w:r>
                </w:p>
                <w:p w14:paraId="520C5861"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126.01</w:t>
                  </w:r>
                </w:p>
                <w:p w14:paraId="3EA76DF6"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172.22</w:t>
                  </w:r>
                </w:p>
              </w:tc>
              <w:tc>
                <w:tcPr>
                  <w:tcW w:w="1134" w:type="dxa"/>
                  <w:tcBorders>
                    <w:top w:val="single" w:sz="4" w:space="0" w:color="auto"/>
                    <w:left w:val="single" w:sz="4" w:space="0" w:color="auto"/>
                    <w:bottom w:val="single" w:sz="4" w:space="0" w:color="auto"/>
                    <w:right w:val="single" w:sz="4" w:space="0" w:color="auto"/>
                  </w:tcBorders>
                </w:tcPr>
                <w:p w14:paraId="38323F59"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57.20</w:t>
                  </w:r>
                </w:p>
              </w:tc>
            </w:tr>
            <w:tr w:rsidR="004A00EA" w14:paraId="6E68EE53"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tcPr>
                <w:p w14:paraId="0F349617" w14:textId="77777777" w:rsidR="004A00EA" w:rsidRPr="5D46FFC9" w:rsidRDefault="004A00EA" w:rsidP="004A00EA">
                  <w:pPr>
                    <w:spacing w:line="256" w:lineRule="auto"/>
                    <w:rPr>
                      <w:rFonts w:ascii="Arial" w:hAnsi="Arial" w:cs="Arial"/>
                      <w:sz w:val="22"/>
                      <w:szCs w:val="22"/>
                    </w:rPr>
                  </w:pPr>
                  <w:r>
                    <w:rPr>
                      <w:rFonts w:ascii="Arial" w:hAnsi="Arial" w:cs="Arial"/>
                      <w:sz w:val="22"/>
                      <w:szCs w:val="22"/>
                    </w:rPr>
                    <w:t>West Mercia Energy</w:t>
                  </w:r>
                </w:p>
              </w:tc>
              <w:tc>
                <w:tcPr>
                  <w:tcW w:w="2551" w:type="dxa"/>
                  <w:tcBorders>
                    <w:top w:val="single" w:sz="4" w:space="0" w:color="auto"/>
                    <w:left w:val="single" w:sz="4" w:space="0" w:color="auto"/>
                    <w:bottom w:val="single" w:sz="4" w:space="0" w:color="auto"/>
                    <w:right w:val="single" w:sz="4" w:space="0" w:color="auto"/>
                  </w:tcBorders>
                </w:tcPr>
                <w:p w14:paraId="6F6EB703" w14:textId="77777777" w:rsidR="004A00EA" w:rsidRDefault="004A00EA" w:rsidP="004A00EA">
                  <w:pPr>
                    <w:spacing w:line="254" w:lineRule="auto"/>
                    <w:rPr>
                      <w:rFonts w:ascii="Arial" w:hAnsi="Arial" w:cs="Arial"/>
                      <w:sz w:val="22"/>
                      <w:szCs w:val="22"/>
                    </w:rPr>
                  </w:pPr>
                  <w:r>
                    <w:rPr>
                      <w:rFonts w:ascii="Arial" w:hAnsi="Arial" w:cs="Arial"/>
                      <w:sz w:val="22"/>
                      <w:szCs w:val="22"/>
                    </w:rPr>
                    <w:t>Public Toilets - Electricity</w:t>
                  </w:r>
                </w:p>
                <w:p w14:paraId="056FD2F2" w14:textId="77777777" w:rsidR="004A00EA" w:rsidRPr="5D46FFC9" w:rsidRDefault="004A00EA" w:rsidP="004A00EA">
                  <w:pPr>
                    <w:spacing w:line="254" w:lineRule="auto"/>
                    <w:rPr>
                      <w:rFonts w:ascii="Arial" w:hAnsi="Arial" w:cs="Arial"/>
                      <w:sz w:val="22"/>
                      <w:szCs w:val="22"/>
                    </w:rPr>
                  </w:pPr>
                  <w:r>
                    <w:rPr>
                      <w:rFonts w:ascii="Arial" w:hAnsi="Arial" w:cs="Arial"/>
                      <w:sz w:val="22"/>
                      <w:szCs w:val="22"/>
                    </w:rPr>
                    <w:t>April 2020</w:t>
                  </w:r>
                </w:p>
              </w:tc>
              <w:tc>
                <w:tcPr>
                  <w:tcW w:w="1134" w:type="dxa"/>
                  <w:tcBorders>
                    <w:top w:val="single" w:sz="4" w:space="0" w:color="auto"/>
                    <w:left w:val="single" w:sz="4" w:space="0" w:color="auto"/>
                    <w:bottom w:val="single" w:sz="4" w:space="0" w:color="auto"/>
                    <w:right w:val="single" w:sz="4" w:space="0" w:color="auto"/>
                  </w:tcBorders>
                </w:tcPr>
                <w:p w14:paraId="2DFC5446" w14:textId="77777777" w:rsidR="004A00EA" w:rsidRPr="5D46FFC9" w:rsidRDefault="004A00EA" w:rsidP="004A00EA">
                  <w:pPr>
                    <w:spacing w:line="256" w:lineRule="auto"/>
                    <w:jc w:val="right"/>
                    <w:rPr>
                      <w:rFonts w:ascii="Arial" w:hAnsi="Arial" w:cs="Arial"/>
                      <w:sz w:val="22"/>
                      <w:szCs w:val="22"/>
                    </w:rPr>
                  </w:pPr>
                  <w:r>
                    <w:rPr>
                      <w:rFonts w:ascii="Arial" w:hAnsi="Arial" w:cs="Arial"/>
                      <w:sz w:val="22"/>
                      <w:szCs w:val="22"/>
                    </w:rPr>
                    <w:t>41.98</w:t>
                  </w:r>
                </w:p>
              </w:tc>
              <w:tc>
                <w:tcPr>
                  <w:tcW w:w="993" w:type="dxa"/>
                  <w:tcBorders>
                    <w:top w:val="single" w:sz="4" w:space="0" w:color="auto"/>
                    <w:left w:val="single" w:sz="4" w:space="0" w:color="auto"/>
                    <w:bottom w:val="single" w:sz="4" w:space="0" w:color="auto"/>
                    <w:right w:val="single" w:sz="4" w:space="0" w:color="auto"/>
                  </w:tcBorders>
                </w:tcPr>
                <w:p w14:paraId="4439CA69" w14:textId="77777777" w:rsidR="004A00EA" w:rsidRPr="5D46FFC9" w:rsidRDefault="004A00EA" w:rsidP="004A00EA">
                  <w:pPr>
                    <w:spacing w:line="256" w:lineRule="auto"/>
                    <w:jc w:val="center"/>
                    <w:rPr>
                      <w:rFonts w:ascii="Arial" w:hAnsi="Arial" w:cs="Arial"/>
                      <w:sz w:val="22"/>
                      <w:szCs w:val="22"/>
                    </w:rPr>
                  </w:pPr>
                  <w:r>
                    <w:rPr>
                      <w:rFonts w:ascii="Arial" w:hAnsi="Arial" w:cs="Arial"/>
                      <w:sz w:val="22"/>
                      <w:szCs w:val="22"/>
                    </w:rPr>
                    <w:t>11.45</w:t>
                  </w:r>
                </w:p>
              </w:tc>
              <w:tc>
                <w:tcPr>
                  <w:tcW w:w="1134" w:type="dxa"/>
                  <w:tcBorders>
                    <w:top w:val="single" w:sz="4" w:space="0" w:color="auto"/>
                    <w:left w:val="single" w:sz="4" w:space="0" w:color="auto"/>
                    <w:bottom w:val="single" w:sz="4" w:space="0" w:color="auto"/>
                    <w:right w:val="single" w:sz="4" w:space="0" w:color="auto"/>
                  </w:tcBorders>
                </w:tcPr>
                <w:p w14:paraId="7816F4D5" w14:textId="77777777" w:rsidR="004A00EA" w:rsidRPr="5D46FFC9" w:rsidRDefault="004A00EA" w:rsidP="004A00EA">
                  <w:pPr>
                    <w:spacing w:line="256" w:lineRule="auto"/>
                    <w:jc w:val="right"/>
                    <w:rPr>
                      <w:rFonts w:ascii="Arial" w:hAnsi="Arial" w:cs="Arial"/>
                      <w:sz w:val="22"/>
                      <w:szCs w:val="22"/>
                    </w:rPr>
                  </w:pPr>
                  <w:r>
                    <w:rPr>
                      <w:rFonts w:ascii="Arial" w:hAnsi="Arial" w:cs="Arial"/>
                      <w:sz w:val="22"/>
                      <w:szCs w:val="22"/>
                    </w:rPr>
                    <w:t>50.38</w:t>
                  </w:r>
                </w:p>
              </w:tc>
              <w:tc>
                <w:tcPr>
                  <w:tcW w:w="1134" w:type="dxa"/>
                  <w:tcBorders>
                    <w:top w:val="single" w:sz="4" w:space="0" w:color="auto"/>
                    <w:left w:val="single" w:sz="4" w:space="0" w:color="auto"/>
                    <w:bottom w:val="single" w:sz="4" w:space="0" w:color="auto"/>
                    <w:right w:val="single" w:sz="4" w:space="0" w:color="auto"/>
                  </w:tcBorders>
                </w:tcPr>
                <w:p w14:paraId="23BB95A7"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58.20</w:t>
                  </w:r>
                </w:p>
              </w:tc>
            </w:tr>
            <w:tr w:rsidR="004A00EA" w14:paraId="6ABCA4F9"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tcPr>
                <w:p w14:paraId="4A8BCB01" w14:textId="77777777" w:rsidR="004A00EA" w:rsidRDefault="004A00EA" w:rsidP="004A00EA">
                  <w:pPr>
                    <w:spacing w:line="256" w:lineRule="auto"/>
                    <w:rPr>
                      <w:rFonts w:ascii="Arial" w:hAnsi="Arial" w:cs="Arial"/>
                      <w:sz w:val="22"/>
                      <w:szCs w:val="22"/>
                    </w:rPr>
                  </w:pPr>
                  <w:r>
                    <w:rPr>
                      <w:rFonts w:ascii="Arial" w:hAnsi="Arial" w:cs="Arial"/>
                      <w:sz w:val="22"/>
                      <w:szCs w:val="22"/>
                    </w:rPr>
                    <w:t>Mills Garden Services</w:t>
                  </w:r>
                </w:p>
              </w:tc>
              <w:tc>
                <w:tcPr>
                  <w:tcW w:w="2551" w:type="dxa"/>
                  <w:tcBorders>
                    <w:top w:val="single" w:sz="4" w:space="0" w:color="auto"/>
                    <w:left w:val="single" w:sz="4" w:space="0" w:color="auto"/>
                    <w:bottom w:val="single" w:sz="4" w:space="0" w:color="auto"/>
                    <w:right w:val="single" w:sz="4" w:space="0" w:color="auto"/>
                  </w:tcBorders>
                </w:tcPr>
                <w:p w14:paraId="6FF7D215" w14:textId="1AA94FD6" w:rsidR="004A00EA" w:rsidRDefault="004A00EA" w:rsidP="004A00EA">
                  <w:pPr>
                    <w:spacing w:line="254" w:lineRule="auto"/>
                    <w:rPr>
                      <w:rFonts w:ascii="Arial" w:hAnsi="Arial" w:cs="Arial"/>
                      <w:sz w:val="22"/>
                      <w:szCs w:val="22"/>
                    </w:rPr>
                  </w:pPr>
                  <w:r>
                    <w:rPr>
                      <w:rFonts w:ascii="Arial" w:hAnsi="Arial" w:cs="Arial"/>
                      <w:sz w:val="22"/>
                      <w:szCs w:val="22"/>
                    </w:rPr>
                    <w:t>Plants and pla</w:t>
                  </w:r>
                  <w:r w:rsidR="005A1150">
                    <w:rPr>
                      <w:rFonts w:ascii="Arial" w:hAnsi="Arial" w:cs="Arial"/>
                      <w:sz w:val="22"/>
                      <w:szCs w:val="22"/>
                    </w:rPr>
                    <w:t>n</w:t>
                  </w:r>
                  <w:r>
                    <w:rPr>
                      <w:rFonts w:ascii="Arial" w:hAnsi="Arial" w:cs="Arial"/>
                      <w:sz w:val="22"/>
                      <w:szCs w:val="22"/>
                    </w:rPr>
                    <w:t>ting for floral display</w:t>
                  </w:r>
                </w:p>
              </w:tc>
              <w:tc>
                <w:tcPr>
                  <w:tcW w:w="1134" w:type="dxa"/>
                  <w:tcBorders>
                    <w:top w:val="single" w:sz="4" w:space="0" w:color="auto"/>
                    <w:left w:val="single" w:sz="4" w:space="0" w:color="auto"/>
                    <w:bottom w:val="single" w:sz="4" w:space="0" w:color="auto"/>
                    <w:right w:val="single" w:sz="4" w:space="0" w:color="auto"/>
                  </w:tcBorders>
                </w:tcPr>
                <w:p w14:paraId="11435EFA" w14:textId="0EE63D6D" w:rsidR="004A00EA" w:rsidRDefault="004A00EA" w:rsidP="004A00EA">
                  <w:pPr>
                    <w:spacing w:line="256" w:lineRule="auto"/>
                    <w:jc w:val="right"/>
                    <w:rPr>
                      <w:rFonts w:ascii="Arial" w:hAnsi="Arial" w:cs="Arial"/>
                      <w:sz w:val="22"/>
                      <w:szCs w:val="22"/>
                    </w:rPr>
                  </w:pPr>
                  <w:r>
                    <w:rPr>
                      <w:rFonts w:ascii="Arial" w:hAnsi="Arial" w:cs="Arial"/>
                      <w:sz w:val="22"/>
                      <w:szCs w:val="22"/>
                    </w:rPr>
                    <w:t>1137.</w:t>
                  </w:r>
                  <w:r w:rsidR="00DE4B5D">
                    <w:rPr>
                      <w:rFonts w:ascii="Arial" w:hAnsi="Arial" w:cs="Arial"/>
                      <w:sz w:val="22"/>
                      <w:szCs w:val="22"/>
                    </w:rPr>
                    <w:t>12</w:t>
                  </w:r>
                </w:p>
              </w:tc>
              <w:tc>
                <w:tcPr>
                  <w:tcW w:w="993" w:type="dxa"/>
                  <w:tcBorders>
                    <w:top w:val="single" w:sz="4" w:space="0" w:color="auto"/>
                    <w:left w:val="single" w:sz="4" w:space="0" w:color="auto"/>
                    <w:bottom w:val="single" w:sz="4" w:space="0" w:color="auto"/>
                    <w:right w:val="single" w:sz="4" w:space="0" w:color="auto"/>
                  </w:tcBorders>
                </w:tcPr>
                <w:p w14:paraId="609F4D4C" w14:textId="77777777" w:rsidR="004A00EA" w:rsidRDefault="004A00EA" w:rsidP="004A00EA">
                  <w:pPr>
                    <w:spacing w:line="256" w:lineRule="auto"/>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654A74" w14:textId="7E5460A9" w:rsidR="004A00EA" w:rsidRDefault="004A00EA" w:rsidP="004A00EA">
                  <w:pPr>
                    <w:spacing w:line="256" w:lineRule="auto"/>
                    <w:jc w:val="right"/>
                    <w:rPr>
                      <w:rFonts w:ascii="Arial" w:hAnsi="Arial" w:cs="Arial"/>
                      <w:sz w:val="22"/>
                      <w:szCs w:val="22"/>
                    </w:rPr>
                  </w:pPr>
                  <w:r>
                    <w:rPr>
                      <w:rFonts w:ascii="Arial" w:hAnsi="Arial" w:cs="Arial"/>
                      <w:sz w:val="22"/>
                      <w:szCs w:val="22"/>
                    </w:rPr>
                    <w:t>1137.</w:t>
                  </w:r>
                  <w:r w:rsidR="00DE4B5D">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tcPr>
                <w:p w14:paraId="7AE628EA"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59.20</w:t>
                  </w:r>
                </w:p>
              </w:tc>
            </w:tr>
            <w:tr w:rsidR="004A00EA" w14:paraId="184D75EA"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tcPr>
                <w:p w14:paraId="6211C9FC" w14:textId="77777777" w:rsidR="004A00EA" w:rsidRDefault="004A00EA" w:rsidP="004A00EA">
                  <w:pPr>
                    <w:spacing w:line="256" w:lineRule="auto"/>
                    <w:rPr>
                      <w:rFonts w:ascii="Arial" w:hAnsi="Arial" w:cs="Arial"/>
                      <w:sz w:val="22"/>
                      <w:szCs w:val="22"/>
                    </w:rPr>
                  </w:pPr>
                  <w:r>
                    <w:rPr>
                      <w:rFonts w:ascii="Arial" w:hAnsi="Arial" w:cs="Arial"/>
                      <w:sz w:val="22"/>
                      <w:szCs w:val="22"/>
                    </w:rPr>
                    <w:t>Mark Fitton</w:t>
                  </w:r>
                </w:p>
              </w:tc>
              <w:tc>
                <w:tcPr>
                  <w:tcW w:w="2551" w:type="dxa"/>
                  <w:tcBorders>
                    <w:top w:val="single" w:sz="4" w:space="0" w:color="auto"/>
                    <w:left w:val="single" w:sz="4" w:space="0" w:color="auto"/>
                    <w:bottom w:val="single" w:sz="4" w:space="0" w:color="auto"/>
                    <w:right w:val="single" w:sz="4" w:space="0" w:color="auto"/>
                  </w:tcBorders>
                </w:tcPr>
                <w:p w14:paraId="5F7EA71B" w14:textId="77777777" w:rsidR="004A00EA" w:rsidRDefault="004A00EA" w:rsidP="004A00EA">
                  <w:pPr>
                    <w:spacing w:line="254" w:lineRule="auto"/>
                    <w:rPr>
                      <w:rFonts w:ascii="Arial" w:hAnsi="Arial" w:cs="Arial"/>
                      <w:sz w:val="22"/>
                      <w:szCs w:val="22"/>
                    </w:rPr>
                  </w:pPr>
                  <w:r>
                    <w:rPr>
                      <w:rFonts w:ascii="Arial" w:hAnsi="Arial" w:cs="Arial"/>
                      <w:sz w:val="22"/>
                      <w:szCs w:val="22"/>
                    </w:rPr>
                    <w:t>Bus Shelter Cleaning June</w:t>
                  </w:r>
                </w:p>
              </w:tc>
              <w:tc>
                <w:tcPr>
                  <w:tcW w:w="1134" w:type="dxa"/>
                  <w:tcBorders>
                    <w:top w:val="single" w:sz="4" w:space="0" w:color="auto"/>
                    <w:left w:val="single" w:sz="4" w:space="0" w:color="auto"/>
                    <w:bottom w:val="single" w:sz="4" w:space="0" w:color="auto"/>
                    <w:right w:val="single" w:sz="4" w:space="0" w:color="auto"/>
                  </w:tcBorders>
                </w:tcPr>
                <w:p w14:paraId="18DD997E"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65.00</w:t>
                  </w:r>
                </w:p>
              </w:tc>
              <w:tc>
                <w:tcPr>
                  <w:tcW w:w="993" w:type="dxa"/>
                  <w:tcBorders>
                    <w:top w:val="single" w:sz="4" w:space="0" w:color="auto"/>
                    <w:left w:val="single" w:sz="4" w:space="0" w:color="auto"/>
                    <w:bottom w:val="single" w:sz="4" w:space="0" w:color="auto"/>
                    <w:right w:val="single" w:sz="4" w:space="0" w:color="auto"/>
                  </w:tcBorders>
                </w:tcPr>
                <w:p w14:paraId="085632B8" w14:textId="77777777" w:rsidR="004A00EA" w:rsidRDefault="004A00EA" w:rsidP="004A00EA">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E47C4E"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65.00</w:t>
                  </w:r>
                </w:p>
              </w:tc>
              <w:tc>
                <w:tcPr>
                  <w:tcW w:w="1134" w:type="dxa"/>
                  <w:tcBorders>
                    <w:top w:val="single" w:sz="4" w:space="0" w:color="auto"/>
                    <w:left w:val="single" w:sz="4" w:space="0" w:color="auto"/>
                    <w:bottom w:val="single" w:sz="4" w:space="0" w:color="auto"/>
                    <w:right w:val="single" w:sz="4" w:space="0" w:color="auto"/>
                  </w:tcBorders>
                </w:tcPr>
                <w:p w14:paraId="7181B6C4"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60.20</w:t>
                  </w:r>
                </w:p>
              </w:tc>
            </w:tr>
            <w:tr w:rsidR="004A00EA" w14:paraId="54357185"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tcPr>
                <w:p w14:paraId="6EB15D75" w14:textId="77777777" w:rsidR="004A00EA" w:rsidRPr="5D46FFC9" w:rsidRDefault="004A00EA" w:rsidP="004A00EA">
                  <w:pPr>
                    <w:spacing w:line="256" w:lineRule="auto"/>
                    <w:rPr>
                      <w:rFonts w:ascii="Arial" w:hAnsi="Arial" w:cs="Arial"/>
                      <w:sz w:val="22"/>
                      <w:szCs w:val="22"/>
                    </w:rPr>
                  </w:pPr>
                  <w:r>
                    <w:rPr>
                      <w:rFonts w:ascii="Arial" w:hAnsi="Arial" w:cs="Arial"/>
                      <w:sz w:val="22"/>
                      <w:szCs w:val="22"/>
                    </w:rPr>
                    <w:t>Viking</w:t>
                  </w:r>
                </w:p>
              </w:tc>
              <w:tc>
                <w:tcPr>
                  <w:tcW w:w="2551" w:type="dxa"/>
                  <w:tcBorders>
                    <w:top w:val="single" w:sz="4" w:space="0" w:color="auto"/>
                    <w:left w:val="single" w:sz="4" w:space="0" w:color="auto"/>
                    <w:bottom w:val="single" w:sz="4" w:space="0" w:color="auto"/>
                    <w:right w:val="single" w:sz="4" w:space="0" w:color="auto"/>
                  </w:tcBorders>
                </w:tcPr>
                <w:p w14:paraId="255B4E56" w14:textId="77777777" w:rsidR="004A00EA" w:rsidRPr="5D46FFC9" w:rsidRDefault="004A00EA" w:rsidP="004A00EA">
                  <w:pPr>
                    <w:spacing w:line="254" w:lineRule="auto"/>
                    <w:rPr>
                      <w:rFonts w:ascii="Arial" w:hAnsi="Arial" w:cs="Arial"/>
                      <w:sz w:val="22"/>
                      <w:szCs w:val="22"/>
                    </w:rPr>
                  </w:pPr>
                  <w:r>
                    <w:rPr>
                      <w:rFonts w:ascii="Arial" w:hAnsi="Arial" w:cs="Arial"/>
                      <w:sz w:val="22"/>
                      <w:szCs w:val="22"/>
                    </w:rPr>
                    <w:t>Office supplies</w:t>
                  </w:r>
                </w:p>
              </w:tc>
              <w:tc>
                <w:tcPr>
                  <w:tcW w:w="1134" w:type="dxa"/>
                  <w:tcBorders>
                    <w:top w:val="single" w:sz="4" w:space="0" w:color="auto"/>
                    <w:left w:val="single" w:sz="4" w:space="0" w:color="auto"/>
                    <w:bottom w:val="single" w:sz="4" w:space="0" w:color="auto"/>
                    <w:right w:val="single" w:sz="4" w:space="0" w:color="auto"/>
                  </w:tcBorders>
                </w:tcPr>
                <w:p w14:paraId="3AD90465" w14:textId="77777777" w:rsidR="004A00EA" w:rsidRPr="5D46FFC9" w:rsidRDefault="004A00EA" w:rsidP="004A00EA">
                  <w:pPr>
                    <w:spacing w:line="256" w:lineRule="auto"/>
                    <w:jc w:val="right"/>
                    <w:rPr>
                      <w:rFonts w:ascii="Arial" w:hAnsi="Arial" w:cs="Arial"/>
                      <w:sz w:val="22"/>
                      <w:szCs w:val="22"/>
                    </w:rPr>
                  </w:pPr>
                  <w:r>
                    <w:rPr>
                      <w:rFonts w:ascii="Arial" w:hAnsi="Arial" w:cs="Arial"/>
                      <w:sz w:val="22"/>
                      <w:szCs w:val="22"/>
                    </w:rPr>
                    <w:t>43.90</w:t>
                  </w:r>
                </w:p>
              </w:tc>
              <w:tc>
                <w:tcPr>
                  <w:tcW w:w="993" w:type="dxa"/>
                  <w:tcBorders>
                    <w:top w:val="single" w:sz="4" w:space="0" w:color="auto"/>
                    <w:left w:val="single" w:sz="4" w:space="0" w:color="auto"/>
                    <w:bottom w:val="single" w:sz="4" w:space="0" w:color="auto"/>
                    <w:right w:val="single" w:sz="4" w:space="0" w:color="auto"/>
                  </w:tcBorders>
                </w:tcPr>
                <w:p w14:paraId="328A77A6" w14:textId="30FA2C93" w:rsidR="004A00EA" w:rsidRPr="5D46FFC9" w:rsidRDefault="004A00EA" w:rsidP="004A00EA">
                  <w:pPr>
                    <w:spacing w:line="256" w:lineRule="auto"/>
                    <w:jc w:val="right"/>
                    <w:rPr>
                      <w:rFonts w:ascii="Arial" w:hAnsi="Arial" w:cs="Arial"/>
                      <w:sz w:val="22"/>
                      <w:szCs w:val="22"/>
                    </w:rPr>
                  </w:pPr>
                  <w:r>
                    <w:rPr>
                      <w:rFonts w:ascii="Arial" w:hAnsi="Arial" w:cs="Arial"/>
                      <w:sz w:val="22"/>
                      <w:szCs w:val="22"/>
                    </w:rPr>
                    <w:t>8.8</w:t>
                  </w:r>
                </w:p>
              </w:tc>
              <w:tc>
                <w:tcPr>
                  <w:tcW w:w="1134" w:type="dxa"/>
                  <w:tcBorders>
                    <w:top w:val="single" w:sz="4" w:space="0" w:color="auto"/>
                    <w:left w:val="single" w:sz="4" w:space="0" w:color="auto"/>
                    <w:bottom w:val="single" w:sz="4" w:space="0" w:color="auto"/>
                    <w:right w:val="single" w:sz="4" w:space="0" w:color="auto"/>
                  </w:tcBorders>
                </w:tcPr>
                <w:p w14:paraId="051CF6CC" w14:textId="77777777" w:rsidR="004A00EA" w:rsidRPr="5D46FFC9" w:rsidRDefault="004A00EA" w:rsidP="004A00EA">
                  <w:pPr>
                    <w:spacing w:line="256" w:lineRule="auto"/>
                    <w:jc w:val="right"/>
                    <w:rPr>
                      <w:rFonts w:ascii="Arial" w:hAnsi="Arial" w:cs="Arial"/>
                      <w:sz w:val="22"/>
                      <w:szCs w:val="22"/>
                    </w:rPr>
                  </w:pPr>
                  <w:r>
                    <w:rPr>
                      <w:rFonts w:ascii="Arial" w:hAnsi="Arial" w:cs="Arial"/>
                      <w:sz w:val="22"/>
                      <w:szCs w:val="22"/>
                    </w:rPr>
                    <w:t>52.60</w:t>
                  </w:r>
                </w:p>
              </w:tc>
              <w:tc>
                <w:tcPr>
                  <w:tcW w:w="1134" w:type="dxa"/>
                  <w:tcBorders>
                    <w:top w:val="single" w:sz="4" w:space="0" w:color="auto"/>
                    <w:left w:val="single" w:sz="4" w:space="0" w:color="auto"/>
                    <w:bottom w:val="single" w:sz="4" w:space="0" w:color="auto"/>
                    <w:right w:val="single" w:sz="4" w:space="0" w:color="auto"/>
                  </w:tcBorders>
                </w:tcPr>
                <w:p w14:paraId="43349B45"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61.20</w:t>
                  </w:r>
                </w:p>
              </w:tc>
            </w:tr>
            <w:tr w:rsidR="004A00EA" w14:paraId="150A9234"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tcPr>
                <w:p w14:paraId="2150D1C9" w14:textId="77777777" w:rsidR="004A00EA" w:rsidRPr="5D46FFC9" w:rsidRDefault="004A00EA" w:rsidP="004A00EA">
                  <w:pPr>
                    <w:spacing w:line="256" w:lineRule="auto"/>
                    <w:rPr>
                      <w:rFonts w:ascii="Arial" w:hAnsi="Arial" w:cs="Arial"/>
                      <w:sz w:val="22"/>
                      <w:szCs w:val="22"/>
                    </w:rPr>
                  </w:pPr>
                  <w:r>
                    <w:rPr>
                      <w:rFonts w:ascii="Arial" w:hAnsi="Arial" w:cs="Arial"/>
                      <w:sz w:val="22"/>
                      <w:szCs w:val="22"/>
                    </w:rPr>
                    <w:t>Shropshire Council</w:t>
                  </w:r>
                </w:p>
              </w:tc>
              <w:tc>
                <w:tcPr>
                  <w:tcW w:w="2551" w:type="dxa"/>
                  <w:tcBorders>
                    <w:top w:val="single" w:sz="4" w:space="0" w:color="auto"/>
                    <w:left w:val="single" w:sz="4" w:space="0" w:color="auto"/>
                    <w:bottom w:val="single" w:sz="4" w:space="0" w:color="auto"/>
                    <w:right w:val="single" w:sz="4" w:space="0" w:color="auto"/>
                  </w:tcBorders>
                </w:tcPr>
                <w:p w14:paraId="348CD706" w14:textId="77777777" w:rsidR="004A00EA" w:rsidRPr="5D46FFC9" w:rsidRDefault="004A00EA" w:rsidP="004A00EA">
                  <w:pPr>
                    <w:spacing w:line="254" w:lineRule="auto"/>
                    <w:rPr>
                      <w:rFonts w:ascii="Arial" w:hAnsi="Arial" w:cs="Arial"/>
                      <w:sz w:val="22"/>
                      <w:szCs w:val="22"/>
                    </w:rPr>
                  </w:pPr>
                  <w:r>
                    <w:rPr>
                      <w:rFonts w:ascii="Arial" w:hAnsi="Arial" w:cs="Arial"/>
                      <w:sz w:val="22"/>
                      <w:szCs w:val="22"/>
                    </w:rPr>
                    <w:t>Salaries</w:t>
                  </w:r>
                </w:p>
              </w:tc>
              <w:tc>
                <w:tcPr>
                  <w:tcW w:w="1134" w:type="dxa"/>
                  <w:tcBorders>
                    <w:top w:val="single" w:sz="4" w:space="0" w:color="auto"/>
                    <w:left w:val="single" w:sz="4" w:space="0" w:color="auto"/>
                    <w:bottom w:val="single" w:sz="4" w:space="0" w:color="auto"/>
                    <w:right w:val="single" w:sz="4" w:space="0" w:color="auto"/>
                  </w:tcBorders>
                </w:tcPr>
                <w:p w14:paraId="1A21D434" w14:textId="77777777" w:rsidR="004A00EA" w:rsidRPr="5D46FFC9" w:rsidRDefault="004A00EA" w:rsidP="004A00EA">
                  <w:pPr>
                    <w:spacing w:line="256" w:lineRule="auto"/>
                    <w:jc w:val="right"/>
                    <w:rPr>
                      <w:rFonts w:ascii="Arial" w:hAnsi="Arial" w:cs="Arial"/>
                      <w:sz w:val="22"/>
                      <w:szCs w:val="22"/>
                    </w:rPr>
                  </w:pPr>
                  <w:r>
                    <w:rPr>
                      <w:rFonts w:ascii="Arial" w:hAnsi="Arial" w:cs="Arial"/>
                      <w:sz w:val="22"/>
                      <w:szCs w:val="22"/>
                    </w:rPr>
                    <w:t>8181.66</w:t>
                  </w:r>
                </w:p>
              </w:tc>
              <w:tc>
                <w:tcPr>
                  <w:tcW w:w="993" w:type="dxa"/>
                  <w:tcBorders>
                    <w:top w:val="single" w:sz="4" w:space="0" w:color="auto"/>
                    <w:left w:val="single" w:sz="4" w:space="0" w:color="auto"/>
                    <w:bottom w:val="single" w:sz="4" w:space="0" w:color="auto"/>
                    <w:right w:val="single" w:sz="4" w:space="0" w:color="auto"/>
                  </w:tcBorders>
                </w:tcPr>
                <w:p w14:paraId="1ED68C42" w14:textId="77777777" w:rsidR="004A00EA" w:rsidRPr="5D46FFC9" w:rsidRDefault="004A00EA" w:rsidP="004A00EA">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CF90C0" w14:textId="77777777" w:rsidR="004A00EA" w:rsidRPr="5D46FFC9" w:rsidRDefault="004A00EA" w:rsidP="004A00EA">
                  <w:pPr>
                    <w:spacing w:line="256" w:lineRule="auto"/>
                    <w:jc w:val="right"/>
                    <w:rPr>
                      <w:rFonts w:ascii="Arial" w:hAnsi="Arial" w:cs="Arial"/>
                      <w:sz w:val="22"/>
                      <w:szCs w:val="22"/>
                    </w:rPr>
                  </w:pPr>
                  <w:r>
                    <w:rPr>
                      <w:rFonts w:ascii="Arial" w:hAnsi="Arial" w:cs="Arial"/>
                      <w:sz w:val="22"/>
                      <w:szCs w:val="22"/>
                    </w:rPr>
                    <w:t>8181.66</w:t>
                  </w:r>
                </w:p>
              </w:tc>
              <w:tc>
                <w:tcPr>
                  <w:tcW w:w="1134" w:type="dxa"/>
                  <w:tcBorders>
                    <w:top w:val="single" w:sz="4" w:space="0" w:color="auto"/>
                    <w:left w:val="single" w:sz="4" w:space="0" w:color="auto"/>
                    <w:bottom w:val="single" w:sz="4" w:space="0" w:color="auto"/>
                    <w:right w:val="single" w:sz="4" w:space="0" w:color="auto"/>
                  </w:tcBorders>
                </w:tcPr>
                <w:p w14:paraId="60F0E83F"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62.20</w:t>
                  </w:r>
                </w:p>
              </w:tc>
            </w:tr>
            <w:tr w:rsidR="004A00EA" w:rsidRPr="006410D4" w14:paraId="70A7E233"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tcPr>
                <w:p w14:paraId="51979C26" w14:textId="77777777" w:rsidR="004A00EA" w:rsidRDefault="004A00EA" w:rsidP="004A00EA">
                  <w:pPr>
                    <w:spacing w:line="256" w:lineRule="auto"/>
                    <w:rPr>
                      <w:rFonts w:ascii="Arial" w:hAnsi="Arial" w:cs="Arial"/>
                      <w:sz w:val="22"/>
                      <w:szCs w:val="22"/>
                    </w:rPr>
                  </w:pPr>
                  <w:proofErr w:type="spellStart"/>
                  <w:r w:rsidRPr="00BF110F">
                    <w:rPr>
                      <w:rFonts w:ascii="Arial" w:hAnsi="Arial" w:cs="Arial"/>
                      <w:sz w:val="22"/>
                      <w:szCs w:val="22"/>
                    </w:rPr>
                    <w:t>Healthmatic</w:t>
                  </w:r>
                  <w:proofErr w:type="spellEnd"/>
                </w:p>
              </w:tc>
              <w:tc>
                <w:tcPr>
                  <w:tcW w:w="2551" w:type="dxa"/>
                  <w:tcBorders>
                    <w:top w:val="single" w:sz="4" w:space="0" w:color="auto"/>
                    <w:left w:val="single" w:sz="4" w:space="0" w:color="auto"/>
                    <w:bottom w:val="single" w:sz="4" w:space="0" w:color="auto"/>
                    <w:right w:val="single" w:sz="4" w:space="0" w:color="auto"/>
                  </w:tcBorders>
                </w:tcPr>
                <w:p w14:paraId="404E2DAE" w14:textId="77777777" w:rsidR="004A00EA" w:rsidRDefault="004A00EA" w:rsidP="004A00EA">
                  <w:pPr>
                    <w:spacing w:line="256" w:lineRule="auto"/>
                    <w:rPr>
                      <w:rFonts w:ascii="Arial" w:hAnsi="Arial" w:cs="Arial"/>
                      <w:sz w:val="22"/>
                      <w:szCs w:val="22"/>
                    </w:rPr>
                  </w:pPr>
                  <w:r w:rsidRPr="00BF110F">
                    <w:rPr>
                      <w:rFonts w:ascii="Arial" w:hAnsi="Arial" w:cs="Arial"/>
                      <w:sz w:val="22"/>
                      <w:szCs w:val="22"/>
                    </w:rPr>
                    <w:t>Toilet Cleaning</w:t>
                  </w:r>
                  <w:r>
                    <w:rPr>
                      <w:rFonts w:ascii="Arial" w:hAnsi="Arial" w:cs="Arial"/>
                      <w:sz w:val="22"/>
                      <w:szCs w:val="22"/>
                    </w:rPr>
                    <w:t xml:space="preserve"> June</w:t>
                  </w:r>
                </w:p>
              </w:tc>
              <w:tc>
                <w:tcPr>
                  <w:tcW w:w="1134" w:type="dxa"/>
                  <w:tcBorders>
                    <w:top w:val="single" w:sz="4" w:space="0" w:color="auto"/>
                    <w:left w:val="single" w:sz="4" w:space="0" w:color="auto"/>
                    <w:bottom w:val="single" w:sz="4" w:space="0" w:color="auto"/>
                    <w:right w:val="single" w:sz="4" w:space="0" w:color="auto"/>
                  </w:tcBorders>
                </w:tcPr>
                <w:p w14:paraId="123B37D1" w14:textId="77777777" w:rsidR="004A00EA" w:rsidRDefault="004A00EA" w:rsidP="004A00EA">
                  <w:pPr>
                    <w:spacing w:line="256" w:lineRule="auto"/>
                    <w:jc w:val="right"/>
                    <w:rPr>
                      <w:rFonts w:ascii="Arial" w:hAnsi="Arial" w:cs="Arial"/>
                      <w:sz w:val="22"/>
                      <w:szCs w:val="22"/>
                    </w:rPr>
                  </w:pPr>
                  <w:r w:rsidRPr="00BF110F">
                    <w:rPr>
                      <w:rFonts w:ascii="Arial" w:hAnsi="Arial" w:cs="Arial"/>
                      <w:sz w:val="22"/>
                      <w:szCs w:val="22"/>
                    </w:rPr>
                    <w:t>829.17</w:t>
                  </w:r>
                </w:p>
              </w:tc>
              <w:tc>
                <w:tcPr>
                  <w:tcW w:w="993" w:type="dxa"/>
                  <w:tcBorders>
                    <w:top w:val="single" w:sz="4" w:space="0" w:color="auto"/>
                    <w:left w:val="single" w:sz="4" w:space="0" w:color="auto"/>
                    <w:bottom w:val="single" w:sz="4" w:space="0" w:color="auto"/>
                    <w:right w:val="single" w:sz="4" w:space="0" w:color="auto"/>
                  </w:tcBorders>
                </w:tcPr>
                <w:p w14:paraId="04D90AF8" w14:textId="77777777" w:rsidR="004A00EA" w:rsidRDefault="004A00EA" w:rsidP="004A00EA">
                  <w:pPr>
                    <w:spacing w:line="256" w:lineRule="auto"/>
                    <w:jc w:val="right"/>
                    <w:rPr>
                      <w:rFonts w:ascii="Arial" w:hAnsi="Arial" w:cs="Arial"/>
                      <w:sz w:val="22"/>
                      <w:szCs w:val="22"/>
                    </w:rPr>
                  </w:pPr>
                  <w:r w:rsidRPr="00BF110F">
                    <w:rPr>
                      <w:rFonts w:ascii="Arial" w:hAnsi="Arial" w:cs="Arial"/>
                      <w:sz w:val="22"/>
                      <w:szCs w:val="22"/>
                    </w:rPr>
                    <w:t>165.83</w:t>
                  </w:r>
                </w:p>
              </w:tc>
              <w:tc>
                <w:tcPr>
                  <w:tcW w:w="1134" w:type="dxa"/>
                  <w:tcBorders>
                    <w:top w:val="single" w:sz="4" w:space="0" w:color="auto"/>
                    <w:left w:val="single" w:sz="4" w:space="0" w:color="auto"/>
                    <w:bottom w:val="single" w:sz="4" w:space="0" w:color="auto"/>
                    <w:right w:val="single" w:sz="4" w:space="0" w:color="auto"/>
                  </w:tcBorders>
                </w:tcPr>
                <w:p w14:paraId="15868EDC" w14:textId="77777777" w:rsidR="004A00EA" w:rsidRDefault="004A00EA" w:rsidP="004A00EA">
                  <w:pPr>
                    <w:spacing w:line="256" w:lineRule="auto"/>
                    <w:jc w:val="right"/>
                    <w:rPr>
                      <w:rFonts w:ascii="Arial" w:hAnsi="Arial" w:cs="Arial"/>
                      <w:sz w:val="22"/>
                      <w:szCs w:val="22"/>
                    </w:rPr>
                  </w:pPr>
                  <w:r w:rsidRPr="00BF110F">
                    <w:rPr>
                      <w:rFonts w:ascii="Arial" w:hAnsi="Arial" w:cs="Arial"/>
                      <w:sz w:val="22"/>
                      <w:szCs w:val="22"/>
                    </w:rPr>
                    <w:t>995.00</w:t>
                  </w:r>
                </w:p>
              </w:tc>
              <w:tc>
                <w:tcPr>
                  <w:tcW w:w="1134" w:type="dxa"/>
                  <w:tcBorders>
                    <w:top w:val="single" w:sz="4" w:space="0" w:color="auto"/>
                    <w:left w:val="single" w:sz="4" w:space="0" w:color="auto"/>
                    <w:bottom w:val="single" w:sz="4" w:space="0" w:color="auto"/>
                    <w:right w:val="single" w:sz="4" w:space="0" w:color="auto"/>
                  </w:tcBorders>
                </w:tcPr>
                <w:p w14:paraId="66233B54"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63.20</w:t>
                  </w:r>
                </w:p>
              </w:tc>
            </w:tr>
            <w:tr w:rsidR="009A55D0" w:rsidRPr="006410D4" w14:paraId="1E972D76"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tcPr>
                <w:p w14:paraId="03DC8E8F" w14:textId="2CD7D60F" w:rsidR="009A55D0" w:rsidRPr="00BF110F" w:rsidRDefault="009A55D0" w:rsidP="004A00EA">
                  <w:pPr>
                    <w:spacing w:line="256" w:lineRule="auto"/>
                    <w:rPr>
                      <w:rFonts w:ascii="Arial" w:hAnsi="Arial" w:cs="Arial"/>
                      <w:sz w:val="22"/>
                      <w:szCs w:val="22"/>
                    </w:rPr>
                  </w:pPr>
                  <w:r>
                    <w:rPr>
                      <w:rFonts w:ascii="Arial" w:hAnsi="Arial" w:cs="Arial"/>
                      <w:sz w:val="22"/>
                      <w:szCs w:val="22"/>
                    </w:rPr>
                    <w:t xml:space="preserve">Ray </w:t>
                  </w:r>
                  <w:r w:rsidR="0060613C">
                    <w:rPr>
                      <w:rFonts w:ascii="Arial" w:hAnsi="Arial" w:cs="Arial"/>
                      <w:sz w:val="22"/>
                      <w:szCs w:val="22"/>
                    </w:rPr>
                    <w:t>Parry</w:t>
                  </w:r>
                </w:p>
              </w:tc>
              <w:tc>
                <w:tcPr>
                  <w:tcW w:w="2551" w:type="dxa"/>
                  <w:tcBorders>
                    <w:top w:val="single" w:sz="4" w:space="0" w:color="auto"/>
                    <w:left w:val="single" w:sz="4" w:space="0" w:color="auto"/>
                    <w:bottom w:val="single" w:sz="4" w:space="0" w:color="auto"/>
                    <w:right w:val="single" w:sz="4" w:space="0" w:color="auto"/>
                  </w:tcBorders>
                </w:tcPr>
                <w:p w14:paraId="3F55C703" w14:textId="69B81450" w:rsidR="009A55D0" w:rsidRPr="00BF110F" w:rsidRDefault="009A55D0" w:rsidP="004A00EA">
                  <w:pPr>
                    <w:spacing w:line="256" w:lineRule="auto"/>
                    <w:rPr>
                      <w:rFonts w:ascii="Arial" w:hAnsi="Arial" w:cs="Arial"/>
                      <w:sz w:val="22"/>
                      <w:szCs w:val="22"/>
                    </w:rPr>
                  </w:pPr>
                  <w:r>
                    <w:rPr>
                      <w:rFonts w:ascii="Arial" w:hAnsi="Arial" w:cs="Arial"/>
                      <w:sz w:val="22"/>
                      <w:szCs w:val="22"/>
                    </w:rPr>
                    <w:t>Play equipment repairs</w:t>
                  </w:r>
                </w:p>
              </w:tc>
              <w:tc>
                <w:tcPr>
                  <w:tcW w:w="1134" w:type="dxa"/>
                  <w:tcBorders>
                    <w:top w:val="single" w:sz="4" w:space="0" w:color="auto"/>
                    <w:left w:val="single" w:sz="4" w:space="0" w:color="auto"/>
                    <w:bottom w:val="single" w:sz="4" w:space="0" w:color="auto"/>
                    <w:right w:val="single" w:sz="4" w:space="0" w:color="auto"/>
                  </w:tcBorders>
                </w:tcPr>
                <w:p w14:paraId="58C0875E" w14:textId="1B375A20" w:rsidR="009A55D0" w:rsidRPr="00BF110F" w:rsidRDefault="009A55D0" w:rsidP="004A00EA">
                  <w:pPr>
                    <w:spacing w:line="256" w:lineRule="auto"/>
                    <w:jc w:val="right"/>
                    <w:rPr>
                      <w:rFonts w:ascii="Arial" w:hAnsi="Arial" w:cs="Arial"/>
                      <w:sz w:val="22"/>
                      <w:szCs w:val="22"/>
                    </w:rPr>
                  </w:pPr>
                  <w:r>
                    <w:rPr>
                      <w:rFonts w:ascii="Arial" w:hAnsi="Arial" w:cs="Arial"/>
                      <w:sz w:val="22"/>
                      <w:szCs w:val="22"/>
                    </w:rPr>
                    <w:t>1376.00</w:t>
                  </w:r>
                </w:p>
              </w:tc>
              <w:tc>
                <w:tcPr>
                  <w:tcW w:w="993" w:type="dxa"/>
                  <w:tcBorders>
                    <w:top w:val="single" w:sz="4" w:space="0" w:color="auto"/>
                    <w:left w:val="single" w:sz="4" w:space="0" w:color="auto"/>
                    <w:bottom w:val="single" w:sz="4" w:space="0" w:color="auto"/>
                    <w:right w:val="single" w:sz="4" w:space="0" w:color="auto"/>
                  </w:tcBorders>
                </w:tcPr>
                <w:p w14:paraId="6D1613B6" w14:textId="3B8F84EB" w:rsidR="009A55D0" w:rsidRPr="00BF110F" w:rsidRDefault="009A55D0" w:rsidP="004A00EA">
                  <w:pPr>
                    <w:spacing w:line="256" w:lineRule="auto"/>
                    <w:jc w:val="right"/>
                    <w:rPr>
                      <w:rFonts w:ascii="Arial" w:hAnsi="Arial" w:cs="Arial"/>
                      <w:sz w:val="22"/>
                      <w:szCs w:val="22"/>
                    </w:rPr>
                  </w:pPr>
                  <w:r>
                    <w:rPr>
                      <w:rFonts w:ascii="Arial" w:hAnsi="Arial" w:cs="Arial"/>
                      <w:sz w:val="22"/>
                      <w:szCs w:val="22"/>
                    </w:rPr>
                    <w:t>275.20</w:t>
                  </w:r>
                </w:p>
              </w:tc>
              <w:tc>
                <w:tcPr>
                  <w:tcW w:w="1134" w:type="dxa"/>
                  <w:tcBorders>
                    <w:top w:val="single" w:sz="4" w:space="0" w:color="auto"/>
                    <w:left w:val="single" w:sz="4" w:space="0" w:color="auto"/>
                    <w:bottom w:val="single" w:sz="4" w:space="0" w:color="auto"/>
                    <w:right w:val="single" w:sz="4" w:space="0" w:color="auto"/>
                  </w:tcBorders>
                </w:tcPr>
                <w:p w14:paraId="02FF22E9" w14:textId="72193AF2" w:rsidR="009A55D0" w:rsidRPr="00BF110F" w:rsidRDefault="009A55D0" w:rsidP="004A00EA">
                  <w:pPr>
                    <w:spacing w:line="256" w:lineRule="auto"/>
                    <w:jc w:val="right"/>
                    <w:rPr>
                      <w:rFonts w:ascii="Arial" w:hAnsi="Arial" w:cs="Arial"/>
                      <w:sz w:val="22"/>
                      <w:szCs w:val="22"/>
                    </w:rPr>
                  </w:pPr>
                  <w:r>
                    <w:rPr>
                      <w:rFonts w:ascii="Arial" w:hAnsi="Arial" w:cs="Arial"/>
                      <w:sz w:val="22"/>
                      <w:szCs w:val="22"/>
                    </w:rPr>
                    <w:t>1651.20</w:t>
                  </w:r>
                </w:p>
              </w:tc>
              <w:tc>
                <w:tcPr>
                  <w:tcW w:w="1134" w:type="dxa"/>
                  <w:tcBorders>
                    <w:top w:val="single" w:sz="4" w:space="0" w:color="auto"/>
                    <w:left w:val="single" w:sz="4" w:space="0" w:color="auto"/>
                    <w:bottom w:val="single" w:sz="4" w:space="0" w:color="auto"/>
                    <w:right w:val="single" w:sz="4" w:space="0" w:color="auto"/>
                  </w:tcBorders>
                </w:tcPr>
                <w:p w14:paraId="10EAE671" w14:textId="627B606F" w:rsidR="009A55D0" w:rsidRDefault="009A55D0" w:rsidP="004A00EA">
                  <w:pPr>
                    <w:spacing w:line="256" w:lineRule="auto"/>
                    <w:jc w:val="right"/>
                    <w:rPr>
                      <w:rFonts w:ascii="Arial" w:hAnsi="Arial" w:cs="Arial"/>
                      <w:sz w:val="22"/>
                      <w:szCs w:val="22"/>
                    </w:rPr>
                  </w:pPr>
                  <w:r>
                    <w:rPr>
                      <w:rFonts w:ascii="Arial" w:hAnsi="Arial" w:cs="Arial"/>
                      <w:sz w:val="22"/>
                      <w:szCs w:val="22"/>
                    </w:rPr>
                    <w:t>64.20</w:t>
                  </w:r>
                </w:p>
              </w:tc>
            </w:tr>
            <w:tr w:rsidR="004A00EA" w14:paraId="51171751"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shd w:val="clear" w:color="auto" w:fill="auto"/>
                </w:tcPr>
                <w:p w14:paraId="739DB2D0" w14:textId="77777777" w:rsidR="004A00EA" w:rsidRDefault="004A00EA" w:rsidP="004A00EA">
                  <w:pPr>
                    <w:spacing w:line="256" w:lineRule="auto"/>
                    <w:rPr>
                      <w:rFonts w:ascii="Arial" w:hAnsi="Arial" w:cs="Arial"/>
                      <w:sz w:val="22"/>
                      <w:szCs w:val="22"/>
                    </w:rPr>
                  </w:pPr>
                  <w:proofErr w:type="spellStart"/>
                  <w:r w:rsidRPr="4CCB3B4A">
                    <w:rPr>
                      <w:rFonts w:ascii="Arial" w:hAnsi="Arial" w:cs="Arial"/>
                      <w:sz w:val="22"/>
                      <w:szCs w:val="22"/>
                    </w:rPr>
                    <w:t>Onecom</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3E1D22C" w14:textId="77777777" w:rsidR="004A00EA" w:rsidRDefault="004A00EA" w:rsidP="004A00EA">
                  <w:pPr>
                    <w:spacing w:line="254" w:lineRule="auto"/>
                    <w:rPr>
                      <w:rFonts w:ascii="Arial" w:hAnsi="Arial" w:cs="Arial"/>
                      <w:sz w:val="22"/>
                      <w:szCs w:val="22"/>
                    </w:rPr>
                  </w:pPr>
                  <w:r w:rsidRPr="4CCB3B4A">
                    <w:rPr>
                      <w:rFonts w:ascii="Arial" w:hAnsi="Arial" w:cs="Arial"/>
                      <w:sz w:val="22"/>
                      <w:szCs w:val="22"/>
                    </w:rPr>
                    <w:t>Telephone Charges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489829"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54.51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021CE2"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10.90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AE897"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65.41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599E34" w14:textId="77777777" w:rsidR="004A00EA" w:rsidRDefault="004A00EA" w:rsidP="004A00EA">
                  <w:pPr>
                    <w:spacing w:line="256" w:lineRule="auto"/>
                    <w:jc w:val="right"/>
                    <w:rPr>
                      <w:rFonts w:ascii="Arial" w:hAnsi="Arial" w:cs="Arial"/>
                      <w:sz w:val="22"/>
                      <w:szCs w:val="22"/>
                    </w:rPr>
                  </w:pPr>
                  <w:r w:rsidRPr="4CCB3B4A">
                    <w:rPr>
                      <w:rFonts w:ascii="Arial" w:hAnsi="Arial" w:cs="Arial"/>
                      <w:sz w:val="22"/>
                      <w:szCs w:val="22"/>
                    </w:rPr>
                    <w:t>DD</w:t>
                  </w:r>
                </w:p>
              </w:tc>
            </w:tr>
            <w:tr w:rsidR="004A00EA" w14:paraId="368E1632" w14:textId="77777777" w:rsidTr="004A00EA">
              <w:trPr>
                <w:trHeight w:val="296"/>
              </w:trPr>
              <w:tc>
                <w:tcPr>
                  <w:tcW w:w="1452" w:type="dxa"/>
                  <w:tcBorders>
                    <w:top w:val="single" w:sz="4" w:space="0" w:color="auto"/>
                    <w:left w:val="single" w:sz="4" w:space="0" w:color="auto"/>
                    <w:bottom w:val="single" w:sz="4" w:space="0" w:color="auto"/>
                    <w:right w:val="single" w:sz="4" w:space="0" w:color="auto"/>
                  </w:tcBorders>
                  <w:shd w:val="clear" w:color="auto" w:fill="auto"/>
                </w:tcPr>
                <w:p w14:paraId="7DE663E0" w14:textId="77777777" w:rsidR="004A00EA" w:rsidRPr="4CCB3B4A" w:rsidRDefault="004A00EA" w:rsidP="004A00EA">
                  <w:pPr>
                    <w:spacing w:line="256" w:lineRule="auto"/>
                    <w:rPr>
                      <w:rFonts w:ascii="Arial" w:hAnsi="Arial" w:cs="Arial"/>
                      <w:sz w:val="22"/>
                      <w:szCs w:val="22"/>
                    </w:rPr>
                  </w:pPr>
                  <w:r>
                    <w:rPr>
                      <w:rFonts w:ascii="Arial" w:hAnsi="Arial" w:cs="Arial"/>
                      <w:sz w:val="22"/>
                      <w:szCs w:val="22"/>
                    </w:rPr>
                    <w:t>Unity Trust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928655" w14:textId="77777777" w:rsidR="004A00EA" w:rsidRPr="4CCB3B4A" w:rsidRDefault="004A00EA" w:rsidP="004A00EA">
                  <w:pPr>
                    <w:spacing w:line="254" w:lineRule="auto"/>
                    <w:rPr>
                      <w:rFonts w:ascii="Arial" w:hAnsi="Arial" w:cs="Arial"/>
                      <w:sz w:val="22"/>
                      <w:szCs w:val="22"/>
                    </w:rPr>
                  </w:pPr>
                  <w:r>
                    <w:rPr>
                      <w:rFonts w:ascii="Arial" w:hAnsi="Arial" w:cs="Arial"/>
                      <w:sz w:val="22"/>
                      <w:szCs w:val="22"/>
                    </w:rPr>
                    <w:t>Quarterly charges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382B65"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E5843B" w14:textId="77777777" w:rsidR="004A00EA" w:rsidRDefault="004A00EA" w:rsidP="004A00EA">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0E8A4D" w14:textId="77777777" w:rsidR="004A00EA" w:rsidRDefault="004A00EA" w:rsidP="004A00EA">
                  <w:pPr>
                    <w:spacing w:line="256" w:lineRule="auto"/>
                    <w:jc w:val="right"/>
                    <w:rPr>
                      <w:rFonts w:ascii="Arial" w:hAnsi="Arial" w:cs="Arial"/>
                      <w:sz w:val="22"/>
                      <w:szCs w:val="22"/>
                    </w:rPr>
                  </w:pPr>
                  <w:r>
                    <w:rPr>
                      <w:rFonts w:ascii="Arial" w:hAnsi="Arial" w:cs="Arial"/>
                      <w:sz w:val="22"/>
                      <w:szCs w:val="22"/>
                    </w:rPr>
                    <w:t>12.40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DC6EA9" w14:textId="77777777" w:rsidR="004A00EA" w:rsidRPr="4CCB3B4A" w:rsidRDefault="004A00EA" w:rsidP="004A00EA">
                  <w:pPr>
                    <w:spacing w:line="256" w:lineRule="auto"/>
                    <w:jc w:val="right"/>
                    <w:rPr>
                      <w:rFonts w:ascii="Arial" w:hAnsi="Arial" w:cs="Arial"/>
                      <w:sz w:val="22"/>
                      <w:szCs w:val="22"/>
                    </w:rPr>
                  </w:pPr>
                  <w:r>
                    <w:rPr>
                      <w:rFonts w:ascii="Arial" w:hAnsi="Arial" w:cs="Arial"/>
                      <w:sz w:val="22"/>
                      <w:szCs w:val="22"/>
                    </w:rPr>
                    <w:t>DD</w:t>
                  </w:r>
                </w:p>
              </w:tc>
            </w:tr>
          </w:tbl>
          <w:p w14:paraId="03F65CFA" w14:textId="77777777" w:rsidR="004A00EA" w:rsidRDefault="004A00EA" w:rsidP="004A00EA"/>
          <w:p w14:paraId="7D4A2170" w14:textId="18994C99" w:rsidR="00DE5955" w:rsidRPr="00E844DF" w:rsidRDefault="00DE5955" w:rsidP="000D1DEA">
            <w:pPr>
              <w:pStyle w:val="NoSpacing"/>
            </w:pPr>
            <w:r w:rsidRPr="00E844DF">
              <w:rPr>
                <w:bCs/>
              </w:rPr>
              <w:t>c) Photocopier lease</w:t>
            </w:r>
            <w:r w:rsidRPr="00E844DF">
              <w:rPr>
                <w:b/>
                <w:bCs/>
              </w:rPr>
              <w:t xml:space="preserve"> </w:t>
            </w:r>
            <w:r w:rsidRPr="00E844DF">
              <w:t>–</w:t>
            </w:r>
            <w:r w:rsidRPr="00E844DF">
              <w:rPr>
                <w:b/>
                <w:bCs/>
              </w:rPr>
              <w:t xml:space="preserve"> </w:t>
            </w:r>
            <w:r w:rsidRPr="00E844DF">
              <w:t>to approve lease for replacement of office photocopier.</w:t>
            </w:r>
          </w:p>
          <w:p w14:paraId="4C1C37F6" w14:textId="719BC2EA" w:rsidR="006D59AA" w:rsidRPr="00E844DF" w:rsidRDefault="006D59AA" w:rsidP="000D1DEA">
            <w:pPr>
              <w:pStyle w:val="NoSpacing"/>
            </w:pPr>
          </w:p>
          <w:p w14:paraId="12A90405" w14:textId="360BFC38" w:rsidR="006D59AA" w:rsidRPr="00E844DF" w:rsidRDefault="006D59AA" w:rsidP="006D59AA">
            <w:pPr>
              <w:pStyle w:val="Default"/>
              <w:rPr>
                <w:rFonts w:ascii="Arial" w:hAnsi="Arial" w:cs="Arial"/>
                <w:bCs/>
              </w:rPr>
            </w:pPr>
            <w:proofErr w:type="gramStart"/>
            <w:r w:rsidRPr="00E844DF">
              <w:rPr>
                <w:rFonts w:ascii="Arial" w:hAnsi="Arial" w:cs="Arial"/>
                <w:b/>
                <w:u w:val="single"/>
              </w:rPr>
              <w:t>RESOLVED</w:t>
            </w:r>
            <w:r w:rsidRPr="00E844DF">
              <w:rPr>
                <w:rFonts w:ascii="Arial" w:hAnsi="Arial" w:cs="Arial"/>
                <w:b/>
              </w:rPr>
              <w:t>:-</w:t>
            </w:r>
            <w:proofErr w:type="gramEnd"/>
            <w:r w:rsidRPr="00E844DF">
              <w:rPr>
                <w:rFonts w:ascii="Arial" w:hAnsi="Arial" w:cs="Arial"/>
                <w:b/>
              </w:rPr>
              <w:t xml:space="preserve"> to </w:t>
            </w:r>
            <w:r w:rsidR="00A106E6" w:rsidRPr="00E844DF">
              <w:rPr>
                <w:rFonts w:ascii="Arial" w:hAnsi="Arial" w:cs="Arial"/>
                <w:b/>
              </w:rPr>
              <w:t>approve</w:t>
            </w:r>
            <w:r w:rsidR="00DE4B5D" w:rsidRPr="00E844DF">
              <w:rPr>
                <w:rFonts w:ascii="Arial" w:hAnsi="Arial" w:cs="Arial"/>
                <w:b/>
              </w:rPr>
              <w:t xml:space="preserve"> the proposed</w:t>
            </w:r>
            <w:r w:rsidR="00A465E2" w:rsidRPr="00E844DF">
              <w:rPr>
                <w:rFonts w:ascii="Arial" w:hAnsi="Arial" w:cs="Arial"/>
                <w:b/>
              </w:rPr>
              <w:t xml:space="preserve"> 5 year</w:t>
            </w:r>
            <w:r w:rsidR="00DE4B5D" w:rsidRPr="00E844DF">
              <w:rPr>
                <w:rFonts w:ascii="Arial" w:hAnsi="Arial" w:cs="Arial"/>
                <w:b/>
              </w:rPr>
              <w:t xml:space="preserve"> lease with Ricoh</w:t>
            </w:r>
            <w:r w:rsidR="00E844DF">
              <w:rPr>
                <w:rFonts w:ascii="Arial" w:hAnsi="Arial" w:cs="Arial"/>
                <w:b/>
              </w:rPr>
              <w:t>.</w:t>
            </w:r>
          </w:p>
          <w:p w14:paraId="7F917015" w14:textId="0985D72F" w:rsidR="006D59AA" w:rsidRPr="00E844DF" w:rsidRDefault="006D59AA" w:rsidP="000D1DEA">
            <w:pPr>
              <w:pStyle w:val="NoSpacing"/>
            </w:pPr>
          </w:p>
          <w:p w14:paraId="1FF1C2E5" w14:textId="575C0970" w:rsidR="00DE5955" w:rsidRPr="00E844DF" w:rsidRDefault="00DE5955" w:rsidP="000D1DEA">
            <w:pPr>
              <w:pStyle w:val="NoSpacing"/>
            </w:pPr>
            <w:r w:rsidRPr="00E844DF">
              <w:t>d) Payroll contract with Shropshire Council – to approve.</w:t>
            </w:r>
          </w:p>
          <w:p w14:paraId="00E2E309" w14:textId="1B2C7F7A" w:rsidR="006D59AA" w:rsidRPr="00E844DF" w:rsidRDefault="006D59AA" w:rsidP="000D1DEA">
            <w:pPr>
              <w:pStyle w:val="NoSpacing"/>
            </w:pPr>
          </w:p>
          <w:p w14:paraId="01DF7894" w14:textId="04D7B98D" w:rsidR="006D59AA" w:rsidRPr="00E844DF" w:rsidRDefault="006D59AA" w:rsidP="006D59AA">
            <w:pPr>
              <w:pStyle w:val="Default"/>
              <w:rPr>
                <w:rFonts w:ascii="Arial" w:hAnsi="Arial" w:cs="Arial"/>
                <w:b/>
              </w:rPr>
            </w:pPr>
            <w:proofErr w:type="gramStart"/>
            <w:r w:rsidRPr="00E844DF">
              <w:rPr>
                <w:rFonts w:ascii="Arial" w:hAnsi="Arial" w:cs="Arial"/>
                <w:b/>
                <w:u w:val="single"/>
              </w:rPr>
              <w:t>RESOLVED</w:t>
            </w:r>
            <w:r w:rsidRPr="00E844DF">
              <w:rPr>
                <w:rFonts w:ascii="Arial" w:hAnsi="Arial" w:cs="Arial"/>
                <w:b/>
              </w:rPr>
              <w:t>:-</w:t>
            </w:r>
            <w:proofErr w:type="gramEnd"/>
            <w:r w:rsidRPr="00E844DF">
              <w:rPr>
                <w:rFonts w:ascii="Arial" w:hAnsi="Arial" w:cs="Arial"/>
                <w:b/>
              </w:rPr>
              <w:t xml:space="preserve"> to approve</w:t>
            </w:r>
            <w:r w:rsidR="006E5A49" w:rsidRPr="00E844DF">
              <w:rPr>
                <w:rFonts w:ascii="Arial" w:hAnsi="Arial" w:cs="Arial"/>
                <w:b/>
              </w:rPr>
              <w:t xml:space="preserve"> the </w:t>
            </w:r>
            <w:r w:rsidR="00DE4B5D" w:rsidRPr="00E844DF">
              <w:rPr>
                <w:rFonts w:ascii="Arial" w:hAnsi="Arial" w:cs="Arial"/>
                <w:b/>
              </w:rPr>
              <w:t>payroll contract with Shropshire Council for 202</w:t>
            </w:r>
            <w:r w:rsidR="000D6B73" w:rsidRPr="00E844DF">
              <w:rPr>
                <w:rFonts w:ascii="Arial" w:hAnsi="Arial" w:cs="Arial"/>
                <w:b/>
              </w:rPr>
              <w:t>0-21</w:t>
            </w:r>
            <w:r w:rsidR="00E844DF">
              <w:rPr>
                <w:rFonts w:ascii="Arial" w:hAnsi="Arial" w:cs="Arial"/>
                <w:b/>
              </w:rPr>
              <w:t>.</w:t>
            </w:r>
          </w:p>
          <w:p w14:paraId="18CE92C0" w14:textId="77777777" w:rsidR="00DE5955" w:rsidRPr="004D550B" w:rsidRDefault="00DE5955" w:rsidP="000D1DEA">
            <w:pPr>
              <w:pStyle w:val="PlainText"/>
              <w:rPr>
                <w:sz w:val="23"/>
                <w:szCs w:val="23"/>
              </w:rPr>
            </w:pPr>
          </w:p>
        </w:tc>
      </w:tr>
      <w:tr w:rsidR="00DE5955" w:rsidRPr="004D550B" w14:paraId="47D4D83D" w14:textId="77777777" w:rsidTr="00DE5955">
        <w:tc>
          <w:tcPr>
            <w:tcW w:w="1135" w:type="dxa"/>
          </w:tcPr>
          <w:p w14:paraId="0DC61AD6" w14:textId="1DBBE50D" w:rsidR="00DE5955" w:rsidRPr="000D6B73" w:rsidRDefault="00DE5955" w:rsidP="000D1DEA">
            <w:pPr>
              <w:pStyle w:val="NoSpacing"/>
              <w:rPr>
                <w:b/>
              </w:rPr>
            </w:pPr>
            <w:r w:rsidRPr="000D6B73">
              <w:rPr>
                <w:b/>
              </w:rPr>
              <w:lastRenderedPageBreak/>
              <w:t>208/20</w:t>
            </w:r>
          </w:p>
        </w:tc>
        <w:tc>
          <w:tcPr>
            <w:tcW w:w="8930" w:type="dxa"/>
          </w:tcPr>
          <w:p w14:paraId="579BB1E7" w14:textId="23C68D16" w:rsidR="006D59AA" w:rsidRPr="000D6B73" w:rsidRDefault="00DE5955" w:rsidP="000D1DEA">
            <w:pPr>
              <w:pStyle w:val="NoSpacing"/>
              <w:rPr>
                <w:bCs/>
              </w:rPr>
            </w:pPr>
            <w:r w:rsidRPr="000D6B73">
              <w:rPr>
                <w:b/>
              </w:rPr>
              <w:t>Amenities and Services Committee meeting 16.6.20</w:t>
            </w:r>
            <w:r w:rsidR="0060613C">
              <w:rPr>
                <w:b/>
              </w:rPr>
              <w:t xml:space="preserve"> -</w:t>
            </w:r>
            <w:r w:rsidRPr="000D6B73">
              <w:rPr>
                <w:bCs/>
              </w:rPr>
              <w:t xml:space="preserve"> to receive minutes from this meeting and consider any recommendations made.</w:t>
            </w:r>
            <w:r w:rsidR="00653CA8">
              <w:rPr>
                <w:bCs/>
              </w:rPr>
              <w:t xml:space="preserve"> </w:t>
            </w:r>
            <w:r w:rsidR="00A106E6" w:rsidRPr="000D6B73">
              <w:rPr>
                <w:bCs/>
              </w:rPr>
              <w:t xml:space="preserve">Cllr Johnson gave a report of this meeting and </w:t>
            </w:r>
            <w:r w:rsidR="000D6B73" w:rsidRPr="000D6B73">
              <w:rPr>
                <w:bCs/>
              </w:rPr>
              <w:t xml:space="preserve">it was </w:t>
            </w:r>
          </w:p>
          <w:p w14:paraId="602C8B05" w14:textId="77777777" w:rsidR="000D6B73" w:rsidRPr="000D6B73" w:rsidRDefault="000D6B73" w:rsidP="000D1DEA">
            <w:pPr>
              <w:pStyle w:val="NoSpacing"/>
              <w:rPr>
                <w:bCs/>
              </w:rPr>
            </w:pPr>
          </w:p>
          <w:p w14:paraId="52E0026C" w14:textId="6F3BBC89" w:rsidR="006D59AA" w:rsidRPr="000D6B73" w:rsidRDefault="006D59AA" w:rsidP="00A106E6">
            <w:pPr>
              <w:pStyle w:val="Default"/>
              <w:rPr>
                <w:bCs/>
              </w:rPr>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to</w:t>
            </w:r>
            <w:r w:rsidR="00B33A6A" w:rsidRPr="000D6B73">
              <w:rPr>
                <w:rFonts w:ascii="Arial" w:hAnsi="Arial" w:cs="Arial"/>
                <w:b/>
              </w:rPr>
              <w:t xml:space="preserve"> receive the minutes and approve the recommendation within</w:t>
            </w:r>
            <w:r w:rsidR="00A465E2">
              <w:rPr>
                <w:rFonts w:ascii="Arial" w:hAnsi="Arial" w:cs="Arial"/>
                <w:b/>
              </w:rPr>
              <w:t>.</w:t>
            </w:r>
          </w:p>
          <w:p w14:paraId="1921FC32" w14:textId="77777777" w:rsidR="00DE5955" w:rsidRPr="000D6B73" w:rsidRDefault="00DE5955" w:rsidP="000D1DEA">
            <w:pPr>
              <w:pStyle w:val="NoSpacing"/>
              <w:rPr>
                <w:b/>
              </w:rPr>
            </w:pPr>
          </w:p>
        </w:tc>
      </w:tr>
      <w:tr w:rsidR="00DE5955" w:rsidRPr="004D550B" w14:paraId="6DA95B18" w14:textId="77777777" w:rsidTr="00DE5955">
        <w:tc>
          <w:tcPr>
            <w:tcW w:w="1135" w:type="dxa"/>
          </w:tcPr>
          <w:p w14:paraId="4B788057" w14:textId="1E3C222C" w:rsidR="00DE5955" w:rsidRPr="000D6B73" w:rsidRDefault="00DE5955" w:rsidP="000D1DEA">
            <w:pPr>
              <w:pStyle w:val="NoSpacing"/>
              <w:rPr>
                <w:b/>
              </w:rPr>
            </w:pPr>
            <w:r w:rsidRPr="000D6B73">
              <w:rPr>
                <w:b/>
              </w:rPr>
              <w:t>209/20</w:t>
            </w:r>
          </w:p>
        </w:tc>
        <w:tc>
          <w:tcPr>
            <w:tcW w:w="8930" w:type="dxa"/>
          </w:tcPr>
          <w:p w14:paraId="68E05DD3" w14:textId="7674647A" w:rsidR="00DE5955" w:rsidRPr="000D6B73" w:rsidRDefault="00DE5955" w:rsidP="000D1DEA">
            <w:pPr>
              <w:pStyle w:val="NoSpacing"/>
              <w:rPr>
                <w:bCs/>
              </w:rPr>
            </w:pPr>
            <w:r w:rsidRPr="000D6B73">
              <w:rPr>
                <w:b/>
              </w:rPr>
              <w:t>Swimming Pool Pipework Excavation and Re</w:t>
            </w:r>
            <w:r w:rsidR="0060613C">
              <w:rPr>
                <w:b/>
              </w:rPr>
              <w:t xml:space="preserve">instatement </w:t>
            </w:r>
            <w:r w:rsidRPr="000D6B73">
              <w:rPr>
                <w:bCs/>
              </w:rPr>
              <w:t>–</w:t>
            </w:r>
            <w:r w:rsidRPr="000D6B73">
              <w:rPr>
                <w:b/>
              </w:rPr>
              <w:t xml:space="preserve"> </w:t>
            </w:r>
            <w:r w:rsidRPr="000D6B73">
              <w:rPr>
                <w:bCs/>
              </w:rPr>
              <w:t>to consider quotes received.</w:t>
            </w:r>
          </w:p>
          <w:p w14:paraId="7BAB9BD6" w14:textId="22E38F31" w:rsidR="00A106E6" w:rsidRPr="000D6B73" w:rsidRDefault="00DE5955" w:rsidP="000D1DEA">
            <w:pPr>
              <w:pStyle w:val="NoSpacing"/>
              <w:rPr>
                <w:bCs/>
              </w:rPr>
            </w:pPr>
            <w:r w:rsidRPr="000D6B73">
              <w:rPr>
                <w:bCs/>
              </w:rPr>
              <w:t xml:space="preserve">a) </w:t>
            </w:r>
            <w:r w:rsidR="0060613C" w:rsidRPr="000D6B73">
              <w:rPr>
                <w:bCs/>
              </w:rPr>
              <w:t xml:space="preserve">For </w:t>
            </w:r>
            <w:r w:rsidRPr="000D6B73">
              <w:rPr>
                <w:bCs/>
              </w:rPr>
              <w:t>excavation and reinstatement.</w:t>
            </w:r>
            <w:r w:rsidR="00653CA8">
              <w:rPr>
                <w:bCs/>
              </w:rPr>
              <w:t xml:space="preserve"> </w:t>
            </w:r>
            <w:r w:rsidR="00A106E6" w:rsidRPr="000D6B73">
              <w:rPr>
                <w:bCs/>
              </w:rPr>
              <w:t>Cllr Towers and Cllr Mellings outlined the need for the work</w:t>
            </w:r>
            <w:r w:rsidR="004C085C">
              <w:rPr>
                <w:bCs/>
              </w:rPr>
              <w:t xml:space="preserve"> to be carried out soon so that the pool would not be required to close </w:t>
            </w:r>
            <w:r w:rsidR="00626153">
              <w:rPr>
                <w:bCs/>
              </w:rPr>
              <w:t>again once the current restrictions are lifted.</w:t>
            </w:r>
            <w:r w:rsidR="00A106E6" w:rsidRPr="000D6B73">
              <w:rPr>
                <w:bCs/>
              </w:rPr>
              <w:t xml:space="preserve"> Prior to the vote Cllr Mellings and Cllr Towers left the meeting and took no part in discussions.</w:t>
            </w:r>
          </w:p>
          <w:p w14:paraId="45F115B4" w14:textId="77777777" w:rsidR="00A106E6" w:rsidRPr="000D6B73" w:rsidRDefault="00A106E6" w:rsidP="000D1DEA">
            <w:pPr>
              <w:pStyle w:val="NoSpacing"/>
              <w:rPr>
                <w:bCs/>
              </w:rPr>
            </w:pPr>
          </w:p>
          <w:p w14:paraId="2B45B4AE" w14:textId="04A59F9A" w:rsidR="00B33A6A" w:rsidRPr="000D6B73" w:rsidRDefault="00B33A6A" w:rsidP="00B33A6A">
            <w:pPr>
              <w:pStyle w:val="Default"/>
              <w:rPr>
                <w:rFonts w:ascii="Arial" w:hAnsi="Arial" w:cs="Arial"/>
                <w:bCs/>
              </w:rPr>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to </w:t>
            </w:r>
            <w:r w:rsidR="000D6B73">
              <w:rPr>
                <w:rFonts w:ascii="Arial" w:hAnsi="Arial" w:cs="Arial"/>
                <w:b/>
              </w:rPr>
              <w:t xml:space="preserve">award the contract for the excavation and reinstatement of to </w:t>
            </w:r>
            <w:proofErr w:type="spellStart"/>
            <w:r w:rsidR="000D6B73">
              <w:rPr>
                <w:rFonts w:ascii="Arial" w:hAnsi="Arial" w:cs="Arial"/>
                <w:b/>
              </w:rPr>
              <w:t>Garoll</w:t>
            </w:r>
            <w:proofErr w:type="spellEnd"/>
            <w:r w:rsidR="00401F0C">
              <w:rPr>
                <w:rFonts w:ascii="Arial" w:hAnsi="Arial" w:cs="Arial"/>
                <w:b/>
              </w:rPr>
              <w:t xml:space="preserve"> Con</w:t>
            </w:r>
            <w:r w:rsidR="004C776E">
              <w:rPr>
                <w:rFonts w:ascii="Arial" w:hAnsi="Arial" w:cs="Arial"/>
                <w:b/>
              </w:rPr>
              <w:t>struction Services</w:t>
            </w:r>
            <w:r w:rsidR="00ED2F47">
              <w:rPr>
                <w:rFonts w:ascii="Arial" w:hAnsi="Arial" w:cs="Arial"/>
                <w:b/>
              </w:rPr>
              <w:t>.</w:t>
            </w:r>
          </w:p>
          <w:p w14:paraId="07358541" w14:textId="77777777" w:rsidR="00B33A6A" w:rsidRPr="000D6B73" w:rsidRDefault="00B33A6A" w:rsidP="000D1DEA">
            <w:pPr>
              <w:pStyle w:val="NoSpacing"/>
              <w:rPr>
                <w:bCs/>
              </w:rPr>
            </w:pPr>
          </w:p>
          <w:p w14:paraId="74DAC594" w14:textId="76D1E180" w:rsidR="00DE5955" w:rsidRPr="000D6B73" w:rsidRDefault="00DE5955" w:rsidP="000D1DEA">
            <w:pPr>
              <w:pStyle w:val="NoSpacing"/>
              <w:rPr>
                <w:bCs/>
              </w:rPr>
            </w:pPr>
            <w:r w:rsidRPr="000D6B73">
              <w:rPr>
                <w:bCs/>
              </w:rPr>
              <w:t>b) for installation of new pipework.</w:t>
            </w:r>
          </w:p>
          <w:p w14:paraId="6CC4E9C0" w14:textId="7F3D9706" w:rsidR="00B33A6A" w:rsidRPr="000D6B73" w:rsidRDefault="000D6B73" w:rsidP="000D1DEA">
            <w:pPr>
              <w:pStyle w:val="NoSpacing"/>
              <w:rPr>
                <w:bCs/>
              </w:rPr>
            </w:pPr>
            <w:r>
              <w:rPr>
                <w:bCs/>
              </w:rPr>
              <w:t>The Clerk explained that</w:t>
            </w:r>
            <w:r w:rsidR="006A68C5">
              <w:rPr>
                <w:bCs/>
              </w:rPr>
              <w:t xml:space="preserve"> only one quote had been received </w:t>
            </w:r>
            <w:r w:rsidR="001178E2">
              <w:rPr>
                <w:bCs/>
              </w:rPr>
              <w:t xml:space="preserve">for the work </w:t>
            </w:r>
            <w:r w:rsidR="006A68C5">
              <w:rPr>
                <w:bCs/>
              </w:rPr>
              <w:t xml:space="preserve">as due to the current lockdown period it was difficult to seek quotes for this specialist work and that the company who had quoted had </w:t>
            </w:r>
            <w:r w:rsidR="00FE0A92">
              <w:rPr>
                <w:bCs/>
              </w:rPr>
              <w:t>a detailed knowledge of the workings of the pool.</w:t>
            </w:r>
          </w:p>
          <w:p w14:paraId="58EE60F8" w14:textId="77777777" w:rsidR="001178E2" w:rsidRDefault="001178E2" w:rsidP="00B33A6A">
            <w:pPr>
              <w:pStyle w:val="Default"/>
              <w:rPr>
                <w:rFonts w:ascii="Arial" w:hAnsi="Arial" w:cs="Arial"/>
                <w:b/>
                <w:u w:val="single"/>
              </w:rPr>
            </w:pPr>
          </w:p>
          <w:p w14:paraId="61135879" w14:textId="3B41733B" w:rsidR="00FE0A92" w:rsidRDefault="00B33A6A" w:rsidP="00B33A6A">
            <w:pPr>
              <w:pStyle w:val="Default"/>
              <w:rPr>
                <w:rFonts w:ascii="Arial" w:hAnsi="Arial" w:cs="Arial"/>
                <w:b/>
              </w:rPr>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to </w:t>
            </w:r>
          </w:p>
          <w:p w14:paraId="1C0F9A9C" w14:textId="541322E8" w:rsidR="00B33A6A" w:rsidRDefault="00C07D20" w:rsidP="00FE0A92">
            <w:pPr>
              <w:pStyle w:val="Default"/>
              <w:numPr>
                <w:ilvl w:val="0"/>
                <w:numId w:val="5"/>
              </w:numPr>
              <w:rPr>
                <w:rFonts w:ascii="Arial" w:hAnsi="Arial" w:cs="Arial"/>
                <w:b/>
              </w:rPr>
            </w:pPr>
            <w:r w:rsidRPr="000D6B73">
              <w:rPr>
                <w:rFonts w:ascii="Arial" w:hAnsi="Arial" w:cs="Arial"/>
                <w:b/>
              </w:rPr>
              <w:t xml:space="preserve">Suspend </w:t>
            </w:r>
            <w:r w:rsidR="00A106E6" w:rsidRPr="000D6B73">
              <w:rPr>
                <w:rFonts w:ascii="Arial" w:hAnsi="Arial" w:cs="Arial"/>
                <w:b/>
              </w:rPr>
              <w:t>standing order</w:t>
            </w:r>
            <w:r w:rsidR="00FE0A92">
              <w:rPr>
                <w:rFonts w:ascii="Arial" w:hAnsi="Arial" w:cs="Arial"/>
                <w:b/>
              </w:rPr>
              <w:t>s</w:t>
            </w:r>
            <w:r w:rsidR="00155671" w:rsidRPr="000D6B73">
              <w:rPr>
                <w:rFonts w:ascii="Arial" w:hAnsi="Arial" w:cs="Arial"/>
                <w:b/>
              </w:rPr>
              <w:t xml:space="preserve"> to allow</w:t>
            </w:r>
            <w:r w:rsidR="00FE0A92">
              <w:rPr>
                <w:rFonts w:ascii="Arial" w:hAnsi="Arial" w:cs="Arial"/>
                <w:b/>
              </w:rPr>
              <w:t xml:space="preserve"> for only</w:t>
            </w:r>
            <w:r w:rsidR="00155671" w:rsidRPr="000D6B73">
              <w:rPr>
                <w:rFonts w:ascii="Arial" w:hAnsi="Arial" w:cs="Arial"/>
                <w:b/>
              </w:rPr>
              <w:t xml:space="preserve"> one quote</w:t>
            </w:r>
            <w:r w:rsidR="00FE0A92">
              <w:rPr>
                <w:rFonts w:ascii="Arial" w:hAnsi="Arial" w:cs="Arial"/>
                <w:b/>
              </w:rPr>
              <w:t xml:space="preserve"> to be considered for this work.</w:t>
            </w:r>
          </w:p>
          <w:p w14:paraId="70E19EAF" w14:textId="4E3B027D" w:rsidR="00FE0A92" w:rsidRDefault="00FE0A92" w:rsidP="00FE0A92">
            <w:pPr>
              <w:pStyle w:val="Default"/>
              <w:numPr>
                <w:ilvl w:val="0"/>
                <w:numId w:val="5"/>
              </w:numPr>
              <w:rPr>
                <w:rFonts w:ascii="Arial" w:hAnsi="Arial" w:cs="Arial"/>
                <w:b/>
              </w:rPr>
            </w:pPr>
            <w:r>
              <w:rPr>
                <w:rFonts w:ascii="Arial" w:hAnsi="Arial" w:cs="Arial"/>
                <w:b/>
              </w:rPr>
              <w:t xml:space="preserve">Award the contract for the installation of new pipework at the pool to </w:t>
            </w:r>
            <w:r w:rsidR="00044571">
              <w:rPr>
                <w:rFonts w:ascii="Arial" w:hAnsi="Arial" w:cs="Arial"/>
                <w:b/>
              </w:rPr>
              <w:t>Shropshire Pools and Spas</w:t>
            </w:r>
          </w:p>
          <w:p w14:paraId="48DB50E6" w14:textId="74FCC72E" w:rsidR="00044571" w:rsidRDefault="00044571" w:rsidP="00FE0A92">
            <w:pPr>
              <w:pStyle w:val="Default"/>
              <w:numPr>
                <w:ilvl w:val="0"/>
                <w:numId w:val="5"/>
              </w:numPr>
              <w:rPr>
                <w:rFonts w:ascii="Arial" w:hAnsi="Arial" w:cs="Arial"/>
                <w:b/>
              </w:rPr>
            </w:pPr>
            <w:r>
              <w:rPr>
                <w:rFonts w:ascii="Arial" w:hAnsi="Arial" w:cs="Arial"/>
                <w:b/>
              </w:rPr>
              <w:t xml:space="preserve">That payment would be made for all the work </w:t>
            </w:r>
            <w:r w:rsidR="00C07D20">
              <w:rPr>
                <w:rFonts w:ascii="Arial" w:hAnsi="Arial" w:cs="Arial"/>
                <w:b/>
              </w:rPr>
              <w:t xml:space="preserve">including the excavation and reinstatement of pipework </w:t>
            </w:r>
            <w:r>
              <w:rPr>
                <w:rFonts w:ascii="Arial" w:hAnsi="Arial" w:cs="Arial"/>
                <w:b/>
              </w:rPr>
              <w:t xml:space="preserve">from the Bulmer Cottage </w:t>
            </w:r>
            <w:r w:rsidR="00C07D20">
              <w:rPr>
                <w:rFonts w:ascii="Arial" w:hAnsi="Arial" w:cs="Arial"/>
                <w:b/>
              </w:rPr>
              <w:t>Account</w:t>
            </w:r>
            <w:r>
              <w:rPr>
                <w:rFonts w:ascii="Arial" w:hAnsi="Arial" w:cs="Arial"/>
                <w:b/>
              </w:rPr>
              <w:t>.</w:t>
            </w:r>
          </w:p>
          <w:p w14:paraId="7DDA12EF" w14:textId="2072341D" w:rsidR="00155671" w:rsidRPr="00FE0A92" w:rsidRDefault="00155671" w:rsidP="00B33A6A">
            <w:pPr>
              <w:pStyle w:val="Default"/>
              <w:rPr>
                <w:rFonts w:ascii="Arial" w:hAnsi="Arial" w:cs="Arial"/>
                <w:bCs/>
              </w:rPr>
            </w:pPr>
            <w:r w:rsidRPr="00FE0A92">
              <w:rPr>
                <w:rFonts w:ascii="Arial" w:hAnsi="Arial" w:cs="Arial"/>
                <w:bCs/>
              </w:rPr>
              <w:t>Cllr Mellings and Cllr Towers returned to the meeting</w:t>
            </w:r>
            <w:r w:rsidR="00C07D20">
              <w:rPr>
                <w:rFonts w:ascii="Arial" w:hAnsi="Arial" w:cs="Arial"/>
                <w:bCs/>
              </w:rPr>
              <w:t>.</w:t>
            </w:r>
          </w:p>
          <w:p w14:paraId="07DABDA0" w14:textId="77777777" w:rsidR="00DE5955" w:rsidRPr="000D6B73" w:rsidRDefault="00DE5955" w:rsidP="000D1DEA">
            <w:pPr>
              <w:pStyle w:val="NoSpacing"/>
              <w:rPr>
                <w:b/>
                <w:i/>
              </w:rPr>
            </w:pPr>
          </w:p>
        </w:tc>
      </w:tr>
      <w:tr w:rsidR="00DE5955" w:rsidRPr="004D550B" w14:paraId="43EB467F" w14:textId="77777777" w:rsidTr="00DE5955">
        <w:tc>
          <w:tcPr>
            <w:tcW w:w="1135" w:type="dxa"/>
          </w:tcPr>
          <w:p w14:paraId="15189BDC" w14:textId="0D98505D" w:rsidR="00DE5955" w:rsidRPr="000D6B73" w:rsidRDefault="00DE5955" w:rsidP="000D1DEA">
            <w:pPr>
              <w:pStyle w:val="NoSpacing"/>
              <w:rPr>
                <w:b/>
              </w:rPr>
            </w:pPr>
            <w:r w:rsidRPr="000D6B73">
              <w:rPr>
                <w:b/>
              </w:rPr>
              <w:lastRenderedPageBreak/>
              <w:t>210/20</w:t>
            </w:r>
          </w:p>
        </w:tc>
        <w:tc>
          <w:tcPr>
            <w:tcW w:w="8930" w:type="dxa"/>
          </w:tcPr>
          <w:p w14:paraId="6C200F60" w14:textId="4931FCEC" w:rsidR="00DE5955" w:rsidRPr="000D6B73" w:rsidRDefault="00DE5955" w:rsidP="000D1DEA">
            <w:pPr>
              <w:pStyle w:val="NoSpacing"/>
            </w:pPr>
            <w:r w:rsidRPr="000D6B73">
              <w:rPr>
                <w:b/>
                <w:bCs/>
              </w:rPr>
              <w:t xml:space="preserve">Wem Store Cupboard - </w:t>
            </w:r>
            <w:r w:rsidRPr="000D6B73">
              <w:t xml:space="preserve">to receive a report on </w:t>
            </w:r>
            <w:r w:rsidR="0060613C">
              <w:t xml:space="preserve">the </w:t>
            </w:r>
            <w:r w:rsidRPr="000D6B73">
              <w:t xml:space="preserve">work of Wem Store Cupboard Group during lockdown and consider </w:t>
            </w:r>
            <w:proofErr w:type="gramStart"/>
            <w:r w:rsidRPr="000D6B73">
              <w:t>future plans</w:t>
            </w:r>
            <w:proofErr w:type="gramEnd"/>
            <w:r w:rsidRPr="000D6B73">
              <w:t>.</w:t>
            </w:r>
          </w:p>
          <w:p w14:paraId="7DFFE314" w14:textId="3C0EBE3D" w:rsidR="00B33A6A" w:rsidRPr="000D6B73" w:rsidRDefault="00B33A6A" w:rsidP="000D1DEA">
            <w:pPr>
              <w:pStyle w:val="NoSpacing"/>
            </w:pPr>
            <w:r w:rsidRPr="000D6B73">
              <w:t>The report circulated by the Clerk was considered and it was noted that the Methodist Church had also played a significant role in the provision of emergency support</w:t>
            </w:r>
            <w:r w:rsidR="00155671" w:rsidRPr="000D6B73">
              <w:t xml:space="preserve">. </w:t>
            </w:r>
            <w:r w:rsidR="00EA2F39">
              <w:t xml:space="preserve">It was explained that the group had identified the need </w:t>
            </w:r>
            <w:r w:rsidR="00C07D20">
              <w:t>to produce</w:t>
            </w:r>
            <w:r w:rsidR="00EA2F39">
              <w:t xml:space="preserve"> a third information leaflet that would contain details of</w:t>
            </w:r>
            <w:r w:rsidR="00543F43">
              <w:t xml:space="preserve"> the availability of</w:t>
            </w:r>
            <w:r w:rsidR="00EA2F39">
              <w:t xml:space="preserve"> </w:t>
            </w:r>
            <w:r w:rsidR="00543F43">
              <w:t>amongst</w:t>
            </w:r>
            <w:r w:rsidR="00EA2F39">
              <w:t xml:space="preserve"> other things financial </w:t>
            </w:r>
            <w:r w:rsidR="00C07D20">
              <w:t>and</w:t>
            </w:r>
            <w:r w:rsidR="00EA2F39">
              <w:t xml:space="preserve"> </w:t>
            </w:r>
            <w:r w:rsidR="00543F43">
              <w:t>mental</w:t>
            </w:r>
            <w:r w:rsidR="00EA2F39">
              <w:t xml:space="preserve"> health support</w:t>
            </w:r>
            <w:r w:rsidR="00543F43">
              <w:t>.</w:t>
            </w:r>
            <w:r w:rsidR="00C07D20">
              <w:t xml:space="preserve"> </w:t>
            </w:r>
            <w:proofErr w:type="gramStart"/>
            <w:r w:rsidR="00155671" w:rsidRPr="000D6B73">
              <w:t>Thanks</w:t>
            </w:r>
            <w:proofErr w:type="gramEnd"/>
            <w:r w:rsidR="00155671" w:rsidRPr="000D6B73">
              <w:t xml:space="preserve"> were expressed for the work of this grou</w:t>
            </w:r>
            <w:r w:rsidR="00C07D20">
              <w:t>p and</w:t>
            </w:r>
            <w:r w:rsidR="00155671" w:rsidRPr="000D6B73">
              <w:t xml:space="preserve"> suggestions were made for funding the leaflet</w:t>
            </w:r>
            <w:r w:rsidR="00C07D20">
              <w:t>.</w:t>
            </w:r>
            <w:r w:rsidR="00155671" w:rsidRPr="000D6B73">
              <w:t xml:space="preserve"> </w:t>
            </w:r>
          </w:p>
          <w:p w14:paraId="45475374" w14:textId="5C595F62" w:rsidR="00CD4C90" w:rsidRPr="000D6B73" w:rsidRDefault="00CD4C90" w:rsidP="000D1DEA">
            <w:pPr>
              <w:pStyle w:val="NoSpacing"/>
            </w:pPr>
          </w:p>
          <w:p w14:paraId="401DA46A" w14:textId="0BE83418" w:rsidR="00BC6853" w:rsidRDefault="00CD4C90" w:rsidP="00CD4C90">
            <w:pPr>
              <w:pStyle w:val="Default"/>
              <w:rPr>
                <w:rFonts w:ascii="Arial" w:hAnsi="Arial" w:cs="Arial"/>
                <w:b/>
              </w:rPr>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to </w:t>
            </w:r>
            <w:r w:rsidR="002731FF" w:rsidRPr="000D6B73">
              <w:rPr>
                <w:rFonts w:ascii="Arial" w:hAnsi="Arial" w:cs="Arial"/>
                <w:b/>
              </w:rPr>
              <w:t>approve the recommendations</w:t>
            </w:r>
            <w:r w:rsidR="00044571">
              <w:rPr>
                <w:rFonts w:ascii="Arial" w:hAnsi="Arial" w:cs="Arial"/>
                <w:b/>
              </w:rPr>
              <w:t xml:space="preserve"> detailed in the report</w:t>
            </w:r>
            <w:r w:rsidR="0060613C">
              <w:rPr>
                <w:rFonts w:ascii="Arial" w:hAnsi="Arial" w:cs="Arial"/>
                <w:b/>
              </w:rPr>
              <w:t xml:space="preserve"> and</w:t>
            </w:r>
            <w:r w:rsidR="00044571">
              <w:rPr>
                <w:rFonts w:ascii="Arial" w:hAnsi="Arial" w:cs="Arial"/>
                <w:b/>
              </w:rPr>
              <w:t xml:space="preserve"> that</w:t>
            </w:r>
          </w:p>
          <w:p w14:paraId="4C395AB0" w14:textId="2AF372F2" w:rsidR="00BC6853" w:rsidRPr="00543F43" w:rsidRDefault="001E255C" w:rsidP="00BC6853">
            <w:pPr>
              <w:pStyle w:val="ListParagraph"/>
              <w:numPr>
                <w:ilvl w:val="0"/>
                <w:numId w:val="7"/>
              </w:numPr>
              <w:spacing w:after="120"/>
              <w:rPr>
                <w:rFonts w:ascii="Arial" w:hAnsi="Arial" w:cs="Arial"/>
                <w:b/>
                <w:bCs/>
                <w:sz w:val="24"/>
                <w:szCs w:val="24"/>
              </w:rPr>
            </w:pPr>
            <w:r w:rsidRPr="00543F43">
              <w:rPr>
                <w:rFonts w:ascii="Arial" w:hAnsi="Arial" w:cs="Arial"/>
                <w:b/>
                <w:bCs/>
                <w:sz w:val="24"/>
                <w:szCs w:val="24"/>
              </w:rPr>
              <w:t xml:space="preserve">Subject </w:t>
            </w:r>
            <w:r w:rsidR="00BC6853" w:rsidRPr="00543F43">
              <w:rPr>
                <w:rFonts w:ascii="Arial" w:hAnsi="Arial" w:cs="Arial"/>
                <w:b/>
                <w:bCs/>
                <w:sz w:val="24"/>
                <w:szCs w:val="24"/>
              </w:rPr>
              <w:t xml:space="preserve">to funding being </w:t>
            </w:r>
            <w:r w:rsidR="00C07D20">
              <w:rPr>
                <w:rFonts w:ascii="Arial" w:hAnsi="Arial" w:cs="Arial"/>
                <w:b/>
                <w:bCs/>
                <w:sz w:val="24"/>
                <w:szCs w:val="24"/>
              </w:rPr>
              <w:t>secured,</w:t>
            </w:r>
            <w:r w:rsidR="00BC6853" w:rsidRPr="00543F43">
              <w:rPr>
                <w:rFonts w:ascii="Arial" w:hAnsi="Arial" w:cs="Arial"/>
                <w:b/>
                <w:bCs/>
                <w:sz w:val="24"/>
                <w:szCs w:val="24"/>
              </w:rPr>
              <w:t xml:space="preserve"> the Town Council produce a </w:t>
            </w:r>
            <w:r w:rsidR="00EA2F39" w:rsidRPr="00543F43">
              <w:rPr>
                <w:rFonts w:ascii="Arial" w:hAnsi="Arial" w:cs="Arial"/>
                <w:b/>
                <w:bCs/>
                <w:sz w:val="24"/>
                <w:szCs w:val="24"/>
              </w:rPr>
              <w:t>third</w:t>
            </w:r>
            <w:r w:rsidR="00BC6853" w:rsidRPr="00543F43">
              <w:rPr>
                <w:rFonts w:ascii="Arial" w:hAnsi="Arial" w:cs="Arial"/>
                <w:b/>
                <w:bCs/>
                <w:sz w:val="24"/>
                <w:szCs w:val="24"/>
              </w:rPr>
              <w:t xml:space="preserve"> leaflet </w:t>
            </w:r>
            <w:r w:rsidR="00322B51" w:rsidRPr="00543F43">
              <w:rPr>
                <w:rFonts w:ascii="Arial" w:hAnsi="Arial" w:cs="Arial"/>
                <w:b/>
                <w:bCs/>
                <w:sz w:val="24"/>
                <w:szCs w:val="24"/>
              </w:rPr>
              <w:t>to be distributed to all properties in the town</w:t>
            </w:r>
            <w:r w:rsidR="00BC6853" w:rsidRPr="00543F43">
              <w:rPr>
                <w:rFonts w:ascii="Arial" w:hAnsi="Arial" w:cs="Arial"/>
                <w:b/>
                <w:bCs/>
                <w:sz w:val="24"/>
                <w:szCs w:val="24"/>
              </w:rPr>
              <w:t>.</w:t>
            </w:r>
          </w:p>
          <w:p w14:paraId="4F58E628" w14:textId="463C6434" w:rsidR="00BC6853" w:rsidRPr="00543F43" w:rsidRDefault="001E255C" w:rsidP="00BC6853">
            <w:pPr>
              <w:pStyle w:val="ListParagraph"/>
              <w:numPr>
                <w:ilvl w:val="0"/>
                <w:numId w:val="7"/>
              </w:numPr>
              <w:spacing w:after="120"/>
              <w:rPr>
                <w:rFonts w:ascii="Arial" w:hAnsi="Arial" w:cs="Arial"/>
                <w:b/>
                <w:bCs/>
                <w:sz w:val="24"/>
                <w:szCs w:val="24"/>
              </w:rPr>
            </w:pPr>
            <w:r w:rsidRPr="00543F43">
              <w:rPr>
                <w:rFonts w:ascii="Arial" w:hAnsi="Arial" w:cs="Arial"/>
                <w:b/>
                <w:bCs/>
                <w:sz w:val="24"/>
                <w:szCs w:val="24"/>
              </w:rPr>
              <w:t xml:space="preserve">The </w:t>
            </w:r>
            <w:r w:rsidR="00BC6853" w:rsidRPr="00543F43">
              <w:rPr>
                <w:rFonts w:ascii="Arial" w:hAnsi="Arial" w:cs="Arial"/>
                <w:b/>
                <w:bCs/>
                <w:sz w:val="24"/>
                <w:szCs w:val="24"/>
              </w:rPr>
              <w:t>Town Council continues to support the work of Wem Store Cupboard Group to develop new initiatives.</w:t>
            </w:r>
          </w:p>
          <w:p w14:paraId="24FAC884" w14:textId="77777777" w:rsidR="00DE5955" w:rsidRPr="000D6B73" w:rsidRDefault="00DE5955" w:rsidP="000D1DEA">
            <w:pPr>
              <w:pStyle w:val="NoSpacing"/>
              <w:rPr>
                <w:b/>
                <w:bCs/>
                <w:strike/>
              </w:rPr>
            </w:pPr>
          </w:p>
        </w:tc>
      </w:tr>
      <w:tr w:rsidR="00DE5955" w:rsidRPr="004D550B" w14:paraId="41573631" w14:textId="77777777" w:rsidTr="00DE5955">
        <w:tc>
          <w:tcPr>
            <w:tcW w:w="1135" w:type="dxa"/>
          </w:tcPr>
          <w:p w14:paraId="33FC481C" w14:textId="077B2944" w:rsidR="00DE5955" w:rsidRPr="000D6B73" w:rsidRDefault="00DE5955" w:rsidP="000D1DEA">
            <w:pPr>
              <w:pStyle w:val="NoSpacing"/>
              <w:rPr>
                <w:b/>
              </w:rPr>
            </w:pPr>
            <w:r w:rsidRPr="000D6B73">
              <w:rPr>
                <w:b/>
              </w:rPr>
              <w:t>211/20</w:t>
            </w:r>
          </w:p>
        </w:tc>
        <w:tc>
          <w:tcPr>
            <w:tcW w:w="8930" w:type="dxa"/>
          </w:tcPr>
          <w:p w14:paraId="5D80C9C1" w14:textId="5E1F7A67" w:rsidR="00CD4C90" w:rsidRPr="000D6B73" w:rsidRDefault="00DE5955" w:rsidP="000D1DEA">
            <w:pPr>
              <w:pStyle w:val="NoSpacing"/>
            </w:pPr>
            <w:r w:rsidRPr="000D6B73">
              <w:rPr>
                <w:b/>
                <w:bCs/>
              </w:rPr>
              <w:t>2019-20 Annual Report</w:t>
            </w:r>
            <w:r w:rsidRPr="000D6B73">
              <w:t xml:space="preserve"> – to consider producing an online only version (to follow).</w:t>
            </w:r>
            <w:r w:rsidR="00C07D20">
              <w:t xml:space="preserve"> </w:t>
            </w:r>
            <w:r w:rsidR="00CD4C90" w:rsidRPr="000D6B73">
              <w:t xml:space="preserve">The </w:t>
            </w:r>
            <w:r w:rsidR="00044571" w:rsidRPr="000D6B73">
              <w:t xml:space="preserve">Clerk </w:t>
            </w:r>
            <w:r w:rsidR="00CD4C90" w:rsidRPr="000D6B73">
              <w:t>apologised it had not been possible to circulate the draft in time for the meeting but that this would be circulated as soon as possible</w:t>
            </w:r>
            <w:r w:rsidR="00044571">
              <w:t>.</w:t>
            </w:r>
            <w:r w:rsidR="00CD4C90" w:rsidRPr="000D6B73">
              <w:t xml:space="preserve"> </w:t>
            </w:r>
          </w:p>
          <w:p w14:paraId="04A5CC66" w14:textId="679F12C2" w:rsidR="00CD4C90" w:rsidRPr="000D6B73" w:rsidRDefault="00CD4C90" w:rsidP="000D1DEA">
            <w:pPr>
              <w:pStyle w:val="NoSpacing"/>
            </w:pPr>
          </w:p>
          <w:p w14:paraId="5C9F9509" w14:textId="66529EA3" w:rsidR="00CD4C90" w:rsidRPr="000D6B73" w:rsidRDefault="00CD4C90" w:rsidP="00044571">
            <w:pPr>
              <w:pStyle w:val="Default"/>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t</w:t>
            </w:r>
            <w:r w:rsidR="00044571">
              <w:rPr>
                <w:rFonts w:ascii="Arial" w:hAnsi="Arial" w:cs="Arial"/>
                <w:b/>
              </w:rPr>
              <w:t>hat once complete t</w:t>
            </w:r>
            <w:r w:rsidRPr="000D6B73">
              <w:rPr>
                <w:rFonts w:ascii="Arial" w:hAnsi="Arial" w:cs="Arial"/>
                <w:b/>
              </w:rPr>
              <w:t xml:space="preserve">o </w:t>
            </w:r>
            <w:r w:rsidR="002731FF" w:rsidRPr="000D6B73">
              <w:rPr>
                <w:rFonts w:ascii="Arial" w:hAnsi="Arial" w:cs="Arial"/>
                <w:b/>
              </w:rPr>
              <w:t>approve the publishing of the annual report online only</w:t>
            </w:r>
            <w:r w:rsidR="00044571">
              <w:rPr>
                <w:rFonts w:ascii="Arial" w:hAnsi="Arial" w:cs="Arial"/>
                <w:b/>
              </w:rPr>
              <w:t>.</w:t>
            </w:r>
          </w:p>
          <w:p w14:paraId="409F7BA5" w14:textId="77777777" w:rsidR="00DE5955" w:rsidRPr="000D6B73" w:rsidRDefault="00DE5955" w:rsidP="000D1DEA">
            <w:pPr>
              <w:pStyle w:val="NoSpacing"/>
              <w:rPr>
                <w:b/>
                <w:bCs/>
              </w:rPr>
            </w:pPr>
          </w:p>
        </w:tc>
      </w:tr>
      <w:tr w:rsidR="00DE5955" w:rsidRPr="004D550B" w14:paraId="3FE4F3D4" w14:textId="77777777" w:rsidTr="00DE5955">
        <w:tc>
          <w:tcPr>
            <w:tcW w:w="1135" w:type="dxa"/>
          </w:tcPr>
          <w:p w14:paraId="49C6DA0E" w14:textId="39CAC47E" w:rsidR="00DE5955" w:rsidRPr="000D6B73" w:rsidRDefault="00DE5955" w:rsidP="000D1DEA">
            <w:pPr>
              <w:pStyle w:val="NoSpacing"/>
              <w:rPr>
                <w:b/>
              </w:rPr>
            </w:pPr>
            <w:r w:rsidRPr="000D6B73">
              <w:rPr>
                <w:b/>
              </w:rPr>
              <w:t>212/20</w:t>
            </w:r>
          </w:p>
        </w:tc>
        <w:tc>
          <w:tcPr>
            <w:tcW w:w="8930" w:type="dxa"/>
          </w:tcPr>
          <w:p w14:paraId="6CA82645" w14:textId="77777777" w:rsidR="00DE5955" w:rsidRPr="000D6B73" w:rsidRDefault="00DE5955" w:rsidP="000D1DEA">
            <w:pPr>
              <w:pStyle w:val="NoSpacing"/>
              <w:rPr>
                <w:b/>
                <w:bCs/>
              </w:rPr>
            </w:pPr>
            <w:r w:rsidRPr="000D6B73">
              <w:rPr>
                <w:b/>
                <w:bCs/>
              </w:rPr>
              <w:t>Correspondence</w:t>
            </w:r>
          </w:p>
          <w:p w14:paraId="150F3565" w14:textId="5249F364" w:rsidR="00CD4C90" w:rsidRPr="000D6B73" w:rsidRDefault="00DE5955" w:rsidP="000D1DEA">
            <w:pPr>
              <w:pStyle w:val="NoSpacing"/>
            </w:pPr>
            <w:r w:rsidRPr="000D6B73">
              <w:t>a) To consider request from residents to adopt the public open space at Wilmott Meadow.</w:t>
            </w:r>
            <w:r w:rsidR="00653CA8">
              <w:t xml:space="preserve"> </w:t>
            </w:r>
            <w:r w:rsidR="002731FF" w:rsidRPr="000D6B73">
              <w:t xml:space="preserve">It was reported that the </w:t>
            </w:r>
            <w:r w:rsidR="00C07D20">
              <w:t>Highways</w:t>
            </w:r>
            <w:r w:rsidR="002731FF" w:rsidRPr="000D6B73">
              <w:t xml:space="preserve"> will be adopted by Shropshire Council however </w:t>
            </w:r>
            <w:r w:rsidR="00C07D20">
              <w:t xml:space="preserve">as </w:t>
            </w:r>
            <w:r w:rsidR="002731FF" w:rsidRPr="000D6B73">
              <w:t xml:space="preserve">the public open spaces </w:t>
            </w:r>
            <w:r w:rsidR="00C07D20">
              <w:t>were managed by a maintenance company it was unclear if they coul</w:t>
            </w:r>
            <w:r w:rsidR="002731FF" w:rsidRPr="000D6B73">
              <w:t>d be adopted by the Town Council</w:t>
            </w:r>
            <w:r w:rsidR="00FE716E" w:rsidRPr="000D6B73">
              <w:t>.</w:t>
            </w:r>
          </w:p>
          <w:p w14:paraId="185C17BF" w14:textId="77777777" w:rsidR="002731FF" w:rsidRPr="000D6B73" w:rsidRDefault="002731FF" w:rsidP="000D1DEA">
            <w:pPr>
              <w:pStyle w:val="NoSpacing"/>
            </w:pPr>
          </w:p>
          <w:p w14:paraId="06EE5D23" w14:textId="50EC7009" w:rsidR="00CD4C90" w:rsidRPr="000D6B73" w:rsidRDefault="00CD4C90" w:rsidP="001E255C">
            <w:pPr>
              <w:pStyle w:val="Default"/>
              <w:rPr>
                <w:rFonts w:ascii="Arial" w:hAnsi="Arial" w:cs="Arial"/>
                <w:b/>
              </w:rPr>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to </w:t>
            </w:r>
            <w:r w:rsidR="002731FF" w:rsidRPr="000D6B73">
              <w:rPr>
                <w:rFonts w:ascii="Arial" w:hAnsi="Arial" w:cs="Arial"/>
                <w:b/>
              </w:rPr>
              <w:t>refer this matter to the next Amenities and Services Committee</w:t>
            </w:r>
            <w:r w:rsidR="00044571">
              <w:rPr>
                <w:rFonts w:ascii="Arial" w:hAnsi="Arial" w:cs="Arial"/>
                <w:b/>
              </w:rPr>
              <w:t xml:space="preserve"> and in the meantime the Clerk was instructed to discuss the </w:t>
            </w:r>
            <w:r w:rsidR="00543F43">
              <w:rPr>
                <w:rFonts w:ascii="Arial" w:hAnsi="Arial" w:cs="Arial"/>
                <w:b/>
              </w:rPr>
              <w:t>situa</w:t>
            </w:r>
            <w:r w:rsidR="001178E2">
              <w:rPr>
                <w:rFonts w:ascii="Arial" w:hAnsi="Arial" w:cs="Arial"/>
                <w:b/>
              </w:rPr>
              <w:t>tion</w:t>
            </w:r>
            <w:r w:rsidR="00044571">
              <w:rPr>
                <w:rFonts w:ascii="Arial" w:hAnsi="Arial" w:cs="Arial"/>
                <w:b/>
              </w:rPr>
              <w:t xml:space="preserve"> further with </w:t>
            </w:r>
            <w:r w:rsidR="001178E2">
              <w:rPr>
                <w:rFonts w:ascii="Arial" w:hAnsi="Arial" w:cs="Arial"/>
                <w:b/>
              </w:rPr>
              <w:t xml:space="preserve">representatives of the </w:t>
            </w:r>
            <w:r w:rsidR="00302C28">
              <w:rPr>
                <w:rFonts w:ascii="Arial" w:hAnsi="Arial" w:cs="Arial"/>
                <w:b/>
              </w:rPr>
              <w:t>residents</w:t>
            </w:r>
            <w:r w:rsidR="001178E2">
              <w:rPr>
                <w:rFonts w:ascii="Arial" w:hAnsi="Arial" w:cs="Arial"/>
                <w:b/>
              </w:rPr>
              <w:t>.</w:t>
            </w:r>
            <w:r w:rsidR="00302C28">
              <w:rPr>
                <w:rFonts w:ascii="Arial" w:hAnsi="Arial" w:cs="Arial"/>
                <w:b/>
              </w:rPr>
              <w:t xml:space="preserve"> </w:t>
            </w:r>
          </w:p>
          <w:p w14:paraId="67DF91EF" w14:textId="77777777" w:rsidR="00CD4C90" w:rsidRPr="000D6B73" w:rsidRDefault="00CD4C90" w:rsidP="000D1DEA">
            <w:pPr>
              <w:pStyle w:val="NoSpacing"/>
            </w:pPr>
          </w:p>
          <w:p w14:paraId="0F5A4AFD" w14:textId="10A4FED8" w:rsidR="00CD4C90" w:rsidRDefault="00DE5955" w:rsidP="000D1DEA">
            <w:pPr>
              <w:pStyle w:val="NoSpacing"/>
            </w:pPr>
            <w:r w:rsidRPr="000D6B73">
              <w:t xml:space="preserve">b) Community </w:t>
            </w:r>
            <w:proofErr w:type="spellStart"/>
            <w:r w:rsidRPr="000D6B73">
              <w:t>Speedwatch</w:t>
            </w:r>
            <w:proofErr w:type="spellEnd"/>
            <w:r w:rsidRPr="000D6B73">
              <w:t xml:space="preserve"> Initiative.</w:t>
            </w:r>
            <w:r w:rsidR="00653CA8">
              <w:t xml:space="preserve"> </w:t>
            </w:r>
            <w:r w:rsidR="00CD4C90" w:rsidRPr="000D6B73">
              <w:t>It was reported that a member of Wem</w:t>
            </w:r>
            <w:r w:rsidR="00302C28">
              <w:t xml:space="preserve"> Econ</w:t>
            </w:r>
            <w:r w:rsidR="00172DEF">
              <w:t>omic Forum</w:t>
            </w:r>
            <w:r w:rsidR="00CD4C90" w:rsidRPr="000D6B73">
              <w:t xml:space="preserve"> Traffic Working Group had agreed to act as a volunteer </w:t>
            </w:r>
            <w:r w:rsidR="00302C28">
              <w:t>C</w:t>
            </w:r>
            <w:r w:rsidR="00CD4C90" w:rsidRPr="000D6B73">
              <w:t>o-Ordinator for this initiative</w:t>
            </w:r>
            <w:r w:rsidR="00302C28">
              <w:t>.</w:t>
            </w:r>
          </w:p>
          <w:p w14:paraId="57E474D8" w14:textId="72637661" w:rsidR="00302C28" w:rsidRDefault="00302C28" w:rsidP="000D1DEA">
            <w:pPr>
              <w:pStyle w:val="NoSpacing"/>
            </w:pPr>
          </w:p>
          <w:p w14:paraId="6CC1675D" w14:textId="3804A185" w:rsidR="00302C28" w:rsidRPr="000D6B73" w:rsidRDefault="00302C28" w:rsidP="00172DEF">
            <w:pPr>
              <w:pStyle w:val="Default"/>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to </w:t>
            </w:r>
            <w:r>
              <w:rPr>
                <w:rFonts w:ascii="Arial" w:hAnsi="Arial" w:cs="Arial"/>
                <w:b/>
              </w:rPr>
              <w:t>note</w:t>
            </w:r>
          </w:p>
          <w:p w14:paraId="3F2AA5EE" w14:textId="622C656A" w:rsidR="00FE716E" w:rsidRPr="000D6B73" w:rsidRDefault="00FE716E" w:rsidP="000D1DEA">
            <w:pPr>
              <w:pStyle w:val="NoSpacing"/>
            </w:pPr>
          </w:p>
          <w:p w14:paraId="5C3B780F" w14:textId="00C670DD" w:rsidR="00FE716E" w:rsidRPr="000D6B73" w:rsidRDefault="00FE716E" w:rsidP="000D1DEA">
            <w:pPr>
              <w:pStyle w:val="NoSpacing"/>
            </w:pPr>
            <w:r w:rsidRPr="000D6B73">
              <w:t>Cllr Mellings left the meeting at 20.35</w:t>
            </w:r>
          </w:p>
          <w:p w14:paraId="1903BFE2" w14:textId="77777777" w:rsidR="00DE5955" w:rsidRPr="000D6B73" w:rsidRDefault="00DE5955" w:rsidP="000D1DEA">
            <w:pPr>
              <w:pStyle w:val="NoSpacing"/>
              <w:rPr>
                <w:b/>
                <w:bCs/>
              </w:rPr>
            </w:pPr>
          </w:p>
        </w:tc>
      </w:tr>
      <w:tr w:rsidR="00DE5955" w:rsidRPr="004D550B" w14:paraId="21FBA928" w14:textId="77777777" w:rsidTr="00DE5955">
        <w:tc>
          <w:tcPr>
            <w:tcW w:w="1135" w:type="dxa"/>
          </w:tcPr>
          <w:p w14:paraId="4D6AE4BB" w14:textId="67638188" w:rsidR="00DE5955" w:rsidRPr="000D6B73" w:rsidRDefault="00DE5955" w:rsidP="000D1DEA">
            <w:pPr>
              <w:pStyle w:val="NoSpacing"/>
              <w:rPr>
                <w:b/>
              </w:rPr>
            </w:pPr>
            <w:r w:rsidRPr="000D6B73">
              <w:rPr>
                <w:b/>
              </w:rPr>
              <w:lastRenderedPageBreak/>
              <w:t>213/20</w:t>
            </w:r>
          </w:p>
        </w:tc>
        <w:tc>
          <w:tcPr>
            <w:tcW w:w="8930" w:type="dxa"/>
          </w:tcPr>
          <w:p w14:paraId="18D5B62C" w14:textId="77777777" w:rsidR="00DE5955" w:rsidRPr="000D6B73" w:rsidRDefault="00DE5955" w:rsidP="000D1DEA">
            <w:pPr>
              <w:pStyle w:val="NoSpacing"/>
              <w:rPr>
                <w:b/>
              </w:rPr>
            </w:pPr>
            <w:r w:rsidRPr="000D6B73">
              <w:rPr>
                <w:b/>
              </w:rPr>
              <w:t>Reports</w:t>
            </w:r>
          </w:p>
          <w:p w14:paraId="59BA8076" w14:textId="1BDFFC70" w:rsidR="00DE5955" w:rsidRPr="000D6B73" w:rsidRDefault="00DE5955" w:rsidP="000D1DEA">
            <w:pPr>
              <w:pStyle w:val="NoSpacing"/>
            </w:pPr>
            <w:r w:rsidRPr="000D6B73">
              <w:t>a) To receive reports from the Council’s representatives to other bodies.</w:t>
            </w:r>
          </w:p>
          <w:p w14:paraId="7AE41460" w14:textId="33811FE2" w:rsidR="00CD4C90" w:rsidRPr="000D6B73" w:rsidRDefault="00FE716E" w:rsidP="000D1DEA">
            <w:pPr>
              <w:pStyle w:val="NoSpacing"/>
            </w:pPr>
            <w:r w:rsidRPr="000D6B73">
              <w:t>Cllr Dee reported that</w:t>
            </w:r>
            <w:r w:rsidR="001E255C">
              <w:t xml:space="preserve"> the </w:t>
            </w:r>
            <w:r w:rsidR="00647C2A">
              <w:t>exterior of</w:t>
            </w:r>
            <w:r w:rsidRPr="000D6B73">
              <w:t xml:space="preserve"> Wem Youth Club ha</w:t>
            </w:r>
            <w:r w:rsidR="00647C2A">
              <w:t>d</w:t>
            </w:r>
            <w:r w:rsidRPr="000D6B73">
              <w:t xml:space="preserve"> had a makeover and the building is looking much better. Councillors expressed their thanks for the work that has been carried out as it has improved the building significantly</w:t>
            </w:r>
            <w:r w:rsidR="00647C2A">
              <w:t>.</w:t>
            </w:r>
          </w:p>
          <w:p w14:paraId="1D3A91A3" w14:textId="77777777" w:rsidR="00FE716E" w:rsidRPr="000D6B73" w:rsidRDefault="00FE716E" w:rsidP="000D1DEA">
            <w:pPr>
              <w:pStyle w:val="NoSpacing"/>
            </w:pPr>
          </w:p>
          <w:p w14:paraId="2F3A2558" w14:textId="591FAAFB" w:rsidR="00CD4C90" w:rsidRPr="000D6B73" w:rsidRDefault="00CD4C90" w:rsidP="00CD4C90">
            <w:pPr>
              <w:pStyle w:val="Default"/>
              <w:rPr>
                <w:rFonts w:ascii="Arial" w:hAnsi="Arial" w:cs="Arial"/>
                <w:bCs/>
              </w:rPr>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to note</w:t>
            </w:r>
            <w:r w:rsidR="00172DEF">
              <w:rPr>
                <w:rFonts w:ascii="Arial" w:hAnsi="Arial" w:cs="Arial"/>
                <w:b/>
              </w:rPr>
              <w:t xml:space="preserve"> the report</w:t>
            </w:r>
            <w:r w:rsidR="00647C2A">
              <w:rPr>
                <w:rFonts w:ascii="Arial" w:hAnsi="Arial" w:cs="Arial"/>
                <w:b/>
              </w:rPr>
              <w:t>.</w:t>
            </w:r>
          </w:p>
          <w:p w14:paraId="4D11641A" w14:textId="77777777" w:rsidR="00CD4C90" w:rsidRPr="000D6B73" w:rsidRDefault="00CD4C90" w:rsidP="000D1DEA">
            <w:pPr>
              <w:pStyle w:val="NoSpacing"/>
            </w:pPr>
          </w:p>
          <w:p w14:paraId="62DF1DD6" w14:textId="64B76A06" w:rsidR="00DE5955" w:rsidRPr="000D6B73" w:rsidRDefault="00DE5955" w:rsidP="000D1DEA">
            <w:pPr>
              <w:pStyle w:val="NoSpacing"/>
            </w:pPr>
            <w:r w:rsidRPr="000D6B73">
              <w:t>b) To receive a report from Shropshire Council Councillors Mellings and Dee.</w:t>
            </w:r>
          </w:p>
          <w:p w14:paraId="6B6B45D6" w14:textId="5A54A942" w:rsidR="00CD4C90" w:rsidRPr="000D6B73" w:rsidRDefault="00EE50F3" w:rsidP="000D1DEA">
            <w:pPr>
              <w:pStyle w:val="NoSpacing"/>
            </w:pPr>
            <w:r w:rsidRPr="000D6B73">
              <w:t xml:space="preserve">Concern was raised </w:t>
            </w:r>
            <w:r w:rsidR="00172DEF">
              <w:t xml:space="preserve">with Cllr Dee over </w:t>
            </w:r>
            <w:r w:rsidRPr="000D6B73">
              <w:t>the quality of the pothole repair at the entrance to the co-op car park</w:t>
            </w:r>
            <w:r w:rsidR="00172DEF">
              <w:t xml:space="preserve"> which was very poor</w:t>
            </w:r>
            <w:r w:rsidRPr="000D6B73">
              <w:t>.</w:t>
            </w:r>
          </w:p>
          <w:p w14:paraId="098FB7F3" w14:textId="77777777" w:rsidR="00EE50F3" w:rsidRPr="000D6B73" w:rsidRDefault="00EE50F3" w:rsidP="000D1DEA">
            <w:pPr>
              <w:pStyle w:val="NoSpacing"/>
            </w:pPr>
          </w:p>
          <w:p w14:paraId="092F47EA" w14:textId="5E0AA318" w:rsidR="00CD4C90" w:rsidRPr="000D6B73" w:rsidRDefault="00CD4C90" w:rsidP="00CD4C90">
            <w:pPr>
              <w:pStyle w:val="Default"/>
              <w:rPr>
                <w:rFonts w:ascii="Arial" w:hAnsi="Arial" w:cs="Arial"/>
                <w:bCs/>
              </w:rPr>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to note</w:t>
            </w:r>
            <w:r w:rsidR="00647C2A">
              <w:rPr>
                <w:rFonts w:ascii="Arial" w:hAnsi="Arial" w:cs="Arial"/>
                <w:b/>
              </w:rPr>
              <w:t>.</w:t>
            </w:r>
          </w:p>
          <w:p w14:paraId="248874F5" w14:textId="77777777" w:rsidR="00DE5955" w:rsidRPr="000D6B73" w:rsidRDefault="00DE5955" w:rsidP="000D1DEA">
            <w:pPr>
              <w:pStyle w:val="Default"/>
              <w:rPr>
                <w:rFonts w:ascii="Arial" w:hAnsi="Arial" w:cs="Arial"/>
                <w:bCs/>
              </w:rPr>
            </w:pPr>
          </w:p>
        </w:tc>
      </w:tr>
      <w:tr w:rsidR="00DE5955" w:rsidRPr="004D550B" w14:paraId="61929D7A" w14:textId="77777777" w:rsidTr="00DE5955">
        <w:tc>
          <w:tcPr>
            <w:tcW w:w="1135" w:type="dxa"/>
          </w:tcPr>
          <w:p w14:paraId="4E952851" w14:textId="4BD53E34" w:rsidR="00DE5955" w:rsidRPr="000D6B73" w:rsidRDefault="00DE5955" w:rsidP="000D1DEA">
            <w:pPr>
              <w:pStyle w:val="NoSpacing"/>
              <w:rPr>
                <w:b/>
              </w:rPr>
            </w:pPr>
            <w:r w:rsidRPr="000D6B73">
              <w:rPr>
                <w:b/>
              </w:rPr>
              <w:t>214/20</w:t>
            </w:r>
          </w:p>
        </w:tc>
        <w:tc>
          <w:tcPr>
            <w:tcW w:w="8930" w:type="dxa"/>
          </w:tcPr>
          <w:p w14:paraId="35E9D1CF" w14:textId="24D9FA53" w:rsidR="00172DEF" w:rsidRPr="00172DEF" w:rsidRDefault="00DE5955" w:rsidP="000D1DEA">
            <w:pPr>
              <w:pStyle w:val="NoSpacing"/>
              <w:rPr>
                <w:iCs/>
              </w:rPr>
            </w:pPr>
            <w:r w:rsidRPr="000D6B73">
              <w:rPr>
                <w:b/>
              </w:rPr>
              <w:t>Future agenda items</w:t>
            </w:r>
            <w:r w:rsidRPr="000D6B73">
              <w:t xml:space="preserve"> – for consideration Councillor’s opportunity to raise items for inclusion on the next agenda –</w:t>
            </w:r>
            <w:r w:rsidR="00917E2F">
              <w:rPr>
                <w:i/>
              </w:rPr>
              <w:t xml:space="preserve"> </w:t>
            </w:r>
            <w:r w:rsidR="00172DEF" w:rsidRPr="00172DEF">
              <w:rPr>
                <w:iCs/>
              </w:rPr>
              <w:t>None raised.</w:t>
            </w:r>
          </w:p>
          <w:p w14:paraId="50E7A430" w14:textId="77777777" w:rsidR="00DE5955" w:rsidRPr="000D6B73" w:rsidRDefault="00DE5955" w:rsidP="000D1DEA">
            <w:pPr>
              <w:pStyle w:val="NoSpacing"/>
              <w:rPr>
                <w:b/>
                <w:bCs/>
              </w:rPr>
            </w:pPr>
          </w:p>
        </w:tc>
      </w:tr>
      <w:tr w:rsidR="00DE5955" w:rsidRPr="004D550B" w14:paraId="5C69B7CE" w14:textId="77777777" w:rsidTr="00DE5955">
        <w:tc>
          <w:tcPr>
            <w:tcW w:w="1135" w:type="dxa"/>
          </w:tcPr>
          <w:p w14:paraId="50B03B91" w14:textId="4439632B" w:rsidR="00DE5955" w:rsidRPr="000D6B73" w:rsidRDefault="00DE5955" w:rsidP="000D1DEA">
            <w:pPr>
              <w:pStyle w:val="NoSpacing"/>
              <w:rPr>
                <w:b/>
              </w:rPr>
            </w:pPr>
            <w:r w:rsidRPr="000D6B73">
              <w:rPr>
                <w:b/>
              </w:rPr>
              <w:t>215/20</w:t>
            </w:r>
          </w:p>
        </w:tc>
        <w:tc>
          <w:tcPr>
            <w:tcW w:w="8930" w:type="dxa"/>
          </w:tcPr>
          <w:p w14:paraId="13EA193F" w14:textId="75E6897C" w:rsidR="00DE5955" w:rsidRPr="000D6B73" w:rsidRDefault="00DE5955" w:rsidP="000D1DEA">
            <w:pPr>
              <w:pStyle w:val="NoSpacing"/>
              <w:rPr>
                <w:bCs/>
              </w:rPr>
            </w:pPr>
            <w:r w:rsidRPr="000D6B73">
              <w:rPr>
                <w:b/>
              </w:rPr>
              <w:t xml:space="preserve">Date of next meeting – </w:t>
            </w:r>
            <w:r w:rsidRPr="000D6B73">
              <w:rPr>
                <w:bCs/>
              </w:rPr>
              <w:t>for consideration</w:t>
            </w:r>
          </w:p>
          <w:p w14:paraId="28356411" w14:textId="234CAA22" w:rsidR="00CD4C90" w:rsidRPr="000D6B73" w:rsidRDefault="00CD4C90" w:rsidP="000D1DEA">
            <w:pPr>
              <w:pStyle w:val="NoSpacing"/>
              <w:rPr>
                <w:bCs/>
              </w:rPr>
            </w:pPr>
          </w:p>
          <w:p w14:paraId="3D13DD32" w14:textId="2707D433" w:rsidR="00CD4C90" w:rsidRPr="000D6B73" w:rsidRDefault="00CD4C90" w:rsidP="00CD4C90">
            <w:pPr>
              <w:pStyle w:val="Default"/>
              <w:rPr>
                <w:rFonts w:ascii="Arial" w:hAnsi="Arial" w:cs="Arial"/>
                <w:bCs/>
              </w:rPr>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that the next meeting will be held on Thursday 30</w:t>
            </w:r>
            <w:r w:rsidRPr="000D6B73">
              <w:rPr>
                <w:rFonts w:ascii="Arial" w:hAnsi="Arial" w:cs="Arial"/>
                <w:b/>
                <w:vertAlign w:val="superscript"/>
              </w:rPr>
              <w:t>th</w:t>
            </w:r>
            <w:r w:rsidRPr="000D6B73">
              <w:rPr>
                <w:rFonts w:ascii="Arial" w:hAnsi="Arial" w:cs="Arial"/>
                <w:b/>
              </w:rPr>
              <w:t xml:space="preserve"> July 2020</w:t>
            </w:r>
          </w:p>
          <w:p w14:paraId="16D74B20" w14:textId="77777777" w:rsidR="00DE5955" w:rsidRPr="000D6B73" w:rsidRDefault="00DE5955" w:rsidP="000D1DEA">
            <w:pPr>
              <w:pStyle w:val="NoSpacing"/>
            </w:pPr>
          </w:p>
        </w:tc>
      </w:tr>
      <w:tr w:rsidR="00DE5955" w:rsidRPr="004D550B" w14:paraId="354EABD0" w14:textId="77777777" w:rsidTr="00DE5955">
        <w:tc>
          <w:tcPr>
            <w:tcW w:w="1135" w:type="dxa"/>
          </w:tcPr>
          <w:p w14:paraId="5EBD47FB" w14:textId="1BA65873" w:rsidR="00DE5955" w:rsidRPr="000D6B73" w:rsidRDefault="00DE5955" w:rsidP="000D1DEA">
            <w:pPr>
              <w:pStyle w:val="NoSpacing"/>
              <w:rPr>
                <w:b/>
              </w:rPr>
            </w:pPr>
            <w:r w:rsidRPr="000D6B73">
              <w:rPr>
                <w:b/>
              </w:rPr>
              <w:t>216/20</w:t>
            </w:r>
          </w:p>
        </w:tc>
        <w:tc>
          <w:tcPr>
            <w:tcW w:w="8930" w:type="dxa"/>
          </w:tcPr>
          <w:p w14:paraId="1E7F4279" w14:textId="77777777" w:rsidR="00DE5955" w:rsidRPr="000D6B73" w:rsidRDefault="00DE5955" w:rsidP="000D1DEA">
            <w:pPr>
              <w:pStyle w:val="Default"/>
              <w:rPr>
                <w:rFonts w:ascii="Arial" w:hAnsi="Arial" w:cs="Arial"/>
              </w:rPr>
            </w:pPr>
            <w:r w:rsidRPr="000D6B73">
              <w:rPr>
                <w:rFonts w:ascii="Arial" w:hAnsi="Arial" w:cs="Arial"/>
                <w:b/>
                <w:bCs/>
              </w:rPr>
              <w:t xml:space="preserve">Exclusion of press and public </w:t>
            </w:r>
          </w:p>
          <w:p w14:paraId="1325F114" w14:textId="72647D45" w:rsidR="00DE5955" w:rsidRPr="000D6B73" w:rsidRDefault="00DE5955" w:rsidP="000D1DEA">
            <w:pPr>
              <w:pStyle w:val="NoSpacing"/>
            </w:pPr>
            <w:r w:rsidRPr="000D6B73">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1426AA9E" w14:textId="2A6C2E44" w:rsidR="00CD4C90" w:rsidRPr="000D6B73" w:rsidRDefault="00CD4C90" w:rsidP="000D1DEA">
            <w:pPr>
              <w:pStyle w:val="NoSpacing"/>
            </w:pPr>
          </w:p>
          <w:p w14:paraId="1337A964" w14:textId="275F56FC" w:rsidR="00CD4C90" w:rsidRPr="000D6B73" w:rsidRDefault="00CD4C90" w:rsidP="00CD4C90">
            <w:pPr>
              <w:pStyle w:val="Default"/>
              <w:rPr>
                <w:rFonts w:ascii="Arial" w:hAnsi="Arial" w:cs="Arial"/>
                <w:bCs/>
              </w:rPr>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to exclude the press and public</w:t>
            </w:r>
          </w:p>
          <w:p w14:paraId="319E4CEE" w14:textId="77777777" w:rsidR="00DE5955" w:rsidRPr="000D6B73" w:rsidRDefault="00DE5955" w:rsidP="000D1DEA">
            <w:pPr>
              <w:pStyle w:val="NoSpacing"/>
            </w:pPr>
          </w:p>
          <w:p w14:paraId="340A78CB" w14:textId="77777777" w:rsidR="00DE5955" w:rsidRPr="000D6B73" w:rsidRDefault="00DE5955" w:rsidP="000D1DEA">
            <w:pPr>
              <w:pStyle w:val="NoSpacing"/>
            </w:pPr>
            <w:r w:rsidRPr="000D6B73">
              <w:t>a) Morgan Library – to consider report of meeting held with Shropshire Council on 16.6.20.</w:t>
            </w:r>
          </w:p>
          <w:p w14:paraId="024BD34D" w14:textId="77777777" w:rsidR="00CD4C90" w:rsidRPr="000D6B73" w:rsidRDefault="00CD4C90" w:rsidP="000D1DEA">
            <w:pPr>
              <w:pStyle w:val="NoSpacing"/>
            </w:pPr>
          </w:p>
          <w:p w14:paraId="1F773D2F" w14:textId="77777777" w:rsidR="00DF4B45" w:rsidRDefault="00CD4C90" w:rsidP="00CD4C90">
            <w:pPr>
              <w:pStyle w:val="Default"/>
              <w:rPr>
                <w:rFonts w:ascii="Arial" w:hAnsi="Arial" w:cs="Arial"/>
                <w:b/>
              </w:rPr>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w:t>
            </w:r>
            <w:r w:rsidR="00DF4B45">
              <w:rPr>
                <w:rFonts w:ascii="Arial" w:hAnsi="Arial" w:cs="Arial"/>
                <w:b/>
              </w:rPr>
              <w:t xml:space="preserve">that </w:t>
            </w:r>
          </w:p>
          <w:p w14:paraId="227CB79E" w14:textId="77777777" w:rsidR="00DF4B45" w:rsidRPr="001E255C" w:rsidRDefault="00DF4B45" w:rsidP="00CD4C90">
            <w:pPr>
              <w:pStyle w:val="Default"/>
              <w:rPr>
                <w:rFonts w:ascii="Arial" w:hAnsi="Arial" w:cs="Arial"/>
                <w:b/>
              </w:rPr>
            </w:pPr>
          </w:p>
          <w:p w14:paraId="259CE338" w14:textId="536B1116" w:rsidR="00DF4B45" w:rsidRPr="001E255C" w:rsidRDefault="001E255C" w:rsidP="00FF670E">
            <w:pPr>
              <w:pStyle w:val="ListParagraph"/>
              <w:numPr>
                <w:ilvl w:val="0"/>
                <w:numId w:val="6"/>
              </w:numPr>
              <w:rPr>
                <w:rFonts w:ascii="Arial" w:hAnsi="Arial" w:cs="Arial"/>
                <w:b/>
                <w:bCs/>
                <w:sz w:val="24"/>
                <w:szCs w:val="24"/>
              </w:rPr>
            </w:pPr>
            <w:r w:rsidRPr="001E255C">
              <w:rPr>
                <w:rFonts w:ascii="Arial" w:hAnsi="Arial" w:cs="Arial"/>
                <w:b/>
                <w:bCs/>
                <w:sz w:val="24"/>
                <w:szCs w:val="24"/>
              </w:rPr>
              <w:t xml:space="preserve">The </w:t>
            </w:r>
            <w:r w:rsidR="00DF4B45" w:rsidRPr="001E255C">
              <w:rPr>
                <w:rFonts w:ascii="Arial" w:hAnsi="Arial" w:cs="Arial"/>
                <w:b/>
                <w:bCs/>
                <w:sz w:val="24"/>
                <w:szCs w:val="24"/>
              </w:rPr>
              <w:t>Town Council agrees in principle to</w:t>
            </w:r>
            <w:r w:rsidR="00DC4C74" w:rsidRPr="001E255C">
              <w:rPr>
                <w:rFonts w:ascii="Arial" w:hAnsi="Arial" w:cs="Arial"/>
                <w:b/>
                <w:bCs/>
                <w:sz w:val="24"/>
                <w:szCs w:val="24"/>
              </w:rPr>
              <w:t xml:space="preserve"> </w:t>
            </w:r>
            <w:proofErr w:type="gramStart"/>
            <w:r w:rsidR="00270739" w:rsidRPr="001E255C">
              <w:rPr>
                <w:rFonts w:ascii="Arial" w:hAnsi="Arial" w:cs="Arial"/>
                <w:b/>
                <w:bCs/>
                <w:sz w:val="24"/>
                <w:szCs w:val="24"/>
              </w:rPr>
              <w:t>enter into</w:t>
            </w:r>
            <w:proofErr w:type="gramEnd"/>
            <w:r w:rsidR="00270739" w:rsidRPr="001E255C">
              <w:rPr>
                <w:rFonts w:ascii="Arial" w:hAnsi="Arial" w:cs="Arial"/>
                <w:b/>
                <w:bCs/>
                <w:sz w:val="24"/>
                <w:szCs w:val="24"/>
              </w:rPr>
              <w:t xml:space="preserve"> negotiations with Shropshire Council to </w:t>
            </w:r>
            <w:r w:rsidR="00FF670E" w:rsidRPr="001E255C">
              <w:rPr>
                <w:rFonts w:ascii="Arial" w:hAnsi="Arial" w:cs="Arial"/>
                <w:b/>
                <w:bCs/>
                <w:sz w:val="24"/>
                <w:szCs w:val="24"/>
              </w:rPr>
              <w:t xml:space="preserve">lease the </w:t>
            </w:r>
            <w:r w:rsidR="00074534" w:rsidRPr="001E255C">
              <w:rPr>
                <w:rFonts w:ascii="Arial" w:hAnsi="Arial" w:cs="Arial"/>
                <w:b/>
                <w:bCs/>
                <w:sz w:val="24"/>
                <w:szCs w:val="24"/>
              </w:rPr>
              <w:t xml:space="preserve">front section of the Morgan Library </w:t>
            </w:r>
            <w:r w:rsidR="00FF670E" w:rsidRPr="001E255C">
              <w:rPr>
                <w:rFonts w:ascii="Arial" w:hAnsi="Arial" w:cs="Arial"/>
                <w:b/>
                <w:bCs/>
                <w:sz w:val="24"/>
                <w:szCs w:val="24"/>
              </w:rPr>
              <w:t xml:space="preserve">subject </w:t>
            </w:r>
            <w:r w:rsidR="00DF4B45" w:rsidRPr="001E255C">
              <w:rPr>
                <w:rFonts w:ascii="Arial" w:hAnsi="Arial" w:cs="Arial"/>
                <w:b/>
                <w:bCs/>
                <w:sz w:val="24"/>
                <w:szCs w:val="24"/>
              </w:rPr>
              <w:t xml:space="preserve">to due diligence checks and </w:t>
            </w:r>
            <w:r w:rsidR="009763BA" w:rsidRPr="001E255C">
              <w:rPr>
                <w:rFonts w:ascii="Arial" w:hAnsi="Arial" w:cs="Arial"/>
                <w:b/>
                <w:bCs/>
                <w:sz w:val="24"/>
                <w:szCs w:val="24"/>
              </w:rPr>
              <w:t>an agreement relating to the residential property</w:t>
            </w:r>
            <w:r>
              <w:rPr>
                <w:rFonts w:ascii="Arial" w:hAnsi="Arial" w:cs="Arial"/>
                <w:b/>
                <w:bCs/>
                <w:sz w:val="24"/>
                <w:szCs w:val="24"/>
              </w:rPr>
              <w:t>.</w:t>
            </w:r>
          </w:p>
          <w:p w14:paraId="0EC5A560" w14:textId="4FB44FED" w:rsidR="00DF4B45" w:rsidRPr="001E255C" w:rsidRDefault="001E255C" w:rsidP="00074534">
            <w:pPr>
              <w:pStyle w:val="ListParagraph"/>
              <w:numPr>
                <w:ilvl w:val="0"/>
                <w:numId w:val="6"/>
              </w:numPr>
              <w:rPr>
                <w:rFonts w:ascii="Arial" w:hAnsi="Arial" w:cs="Arial"/>
                <w:b/>
                <w:bCs/>
                <w:sz w:val="24"/>
                <w:szCs w:val="24"/>
              </w:rPr>
            </w:pPr>
            <w:r w:rsidRPr="001E255C">
              <w:rPr>
                <w:rFonts w:ascii="Arial" w:hAnsi="Arial" w:cs="Arial"/>
                <w:b/>
                <w:bCs/>
                <w:sz w:val="24"/>
                <w:szCs w:val="24"/>
              </w:rPr>
              <w:t xml:space="preserve">The </w:t>
            </w:r>
            <w:r w:rsidR="00DF4B45" w:rsidRPr="001E255C">
              <w:rPr>
                <w:rFonts w:ascii="Arial" w:hAnsi="Arial" w:cs="Arial"/>
                <w:b/>
                <w:bCs/>
                <w:sz w:val="24"/>
                <w:szCs w:val="24"/>
              </w:rPr>
              <w:t>Town Council establishes a working party comprised o</w:t>
            </w:r>
            <w:r>
              <w:rPr>
                <w:rFonts w:ascii="Arial" w:hAnsi="Arial" w:cs="Arial"/>
                <w:b/>
                <w:bCs/>
                <w:sz w:val="24"/>
                <w:szCs w:val="24"/>
              </w:rPr>
              <w:t>f</w:t>
            </w:r>
            <w:r w:rsidR="00DF4B45" w:rsidRPr="001E255C">
              <w:rPr>
                <w:rFonts w:ascii="Arial" w:hAnsi="Arial" w:cs="Arial"/>
                <w:b/>
                <w:bCs/>
                <w:sz w:val="24"/>
                <w:szCs w:val="24"/>
              </w:rPr>
              <w:t xml:space="preserve"> Cllr Glover, Cllr Mellings, </w:t>
            </w:r>
            <w:r w:rsidR="00DC4C74" w:rsidRPr="001E255C">
              <w:rPr>
                <w:rFonts w:ascii="Arial" w:hAnsi="Arial" w:cs="Arial"/>
                <w:b/>
                <w:bCs/>
                <w:sz w:val="24"/>
                <w:szCs w:val="24"/>
              </w:rPr>
              <w:t xml:space="preserve">Cllr </w:t>
            </w:r>
            <w:proofErr w:type="gramStart"/>
            <w:r w:rsidR="00DC4C74" w:rsidRPr="001E255C">
              <w:rPr>
                <w:rFonts w:ascii="Arial" w:hAnsi="Arial" w:cs="Arial"/>
                <w:b/>
                <w:bCs/>
                <w:sz w:val="24"/>
                <w:szCs w:val="24"/>
              </w:rPr>
              <w:t>Broomhall</w:t>
            </w:r>
            <w:proofErr w:type="gramEnd"/>
            <w:r w:rsidR="00DC4C74" w:rsidRPr="001E255C">
              <w:rPr>
                <w:rFonts w:ascii="Arial" w:hAnsi="Arial" w:cs="Arial"/>
                <w:b/>
                <w:bCs/>
                <w:sz w:val="24"/>
                <w:szCs w:val="24"/>
              </w:rPr>
              <w:t xml:space="preserve"> and Cllr Drummond </w:t>
            </w:r>
            <w:r w:rsidR="00DF4B45" w:rsidRPr="001E255C">
              <w:rPr>
                <w:rFonts w:ascii="Arial" w:hAnsi="Arial" w:cs="Arial"/>
                <w:b/>
                <w:bCs/>
                <w:sz w:val="24"/>
                <w:szCs w:val="24"/>
              </w:rPr>
              <w:t>with the remit of:</w:t>
            </w:r>
          </w:p>
          <w:p w14:paraId="4F661908" w14:textId="31B20336" w:rsidR="00DF4B45" w:rsidRPr="001E255C" w:rsidRDefault="00DF4B45" w:rsidP="00276E34">
            <w:pPr>
              <w:pStyle w:val="ListParagraph"/>
              <w:spacing w:after="160" w:line="259" w:lineRule="auto"/>
              <w:contextualSpacing/>
              <w:rPr>
                <w:rFonts w:ascii="Arial" w:hAnsi="Arial" w:cs="Arial"/>
                <w:b/>
                <w:bCs/>
                <w:sz w:val="24"/>
                <w:szCs w:val="24"/>
              </w:rPr>
            </w:pPr>
            <w:r w:rsidRPr="001E255C">
              <w:rPr>
                <w:rFonts w:ascii="Arial" w:hAnsi="Arial" w:cs="Arial"/>
                <w:b/>
                <w:bCs/>
                <w:sz w:val="24"/>
                <w:szCs w:val="24"/>
              </w:rPr>
              <w:t>Seeking advice and information from other communities who have taken on a lease to a building owned by Shropshire Council</w:t>
            </w:r>
            <w:r w:rsidR="009763BA" w:rsidRPr="001E255C">
              <w:rPr>
                <w:rFonts w:ascii="Arial" w:hAnsi="Arial" w:cs="Arial"/>
                <w:b/>
                <w:bCs/>
                <w:sz w:val="24"/>
                <w:szCs w:val="24"/>
              </w:rPr>
              <w:t xml:space="preserve"> as part of the community </w:t>
            </w:r>
            <w:r w:rsidR="000D7B15" w:rsidRPr="001E255C">
              <w:rPr>
                <w:rFonts w:ascii="Arial" w:hAnsi="Arial" w:cs="Arial"/>
                <w:b/>
                <w:bCs/>
                <w:sz w:val="24"/>
                <w:szCs w:val="24"/>
              </w:rPr>
              <w:t>a</w:t>
            </w:r>
            <w:r w:rsidR="009763BA" w:rsidRPr="001E255C">
              <w:rPr>
                <w:rFonts w:ascii="Arial" w:hAnsi="Arial" w:cs="Arial"/>
                <w:b/>
                <w:bCs/>
                <w:sz w:val="24"/>
                <w:szCs w:val="24"/>
              </w:rPr>
              <w:t>sset transfer process</w:t>
            </w:r>
            <w:r w:rsidRPr="001E255C">
              <w:rPr>
                <w:rFonts w:ascii="Arial" w:hAnsi="Arial" w:cs="Arial"/>
                <w:b/>
                <w:bCs/>
                <w:sz w:val="24"/>
                <w:szCs w:val="24"/>
              </w:rPr>
              <w:t xml:space="preserve">. </w:t>
            </w:r>
          </w:p>
          <w:p w14:paraId="1ADB3AD9" w14:textId="77777777" w:rsidR="00DF4B45" w:rsidRPr="001E255C" w:rsidRDefault="00DF4B45" w:rsidP="00074534">
            <w:pPr>
              <w:pStyle w:val="ListParagraph"/>
              <w:spacing w:after="160" w:line="259" w:lineRule="auto"/>
              <w:contextualSpacing/>
              <w:rPr>
                <w:rFonts w:ascii="Arial" w:hAnsi="Arial" w:cs="Arial"/>
                <w:b/>
                <w:bCs/>
                <w:sz w:val="24"/>
                <w:szCs w:val="24"/>
              </w:rPr>
            </w:pPr>
            <w:r w:rsidRPr="001E255C">
              <w:rPr>
                <w:rFonts w:ascii="Arial" w:hAnsi="Arial" w:cs="Arial"/>
                <w:b/>
                <w:bCs/>
                <w:sz w:val="24"/>
                <w:szCs w:val="24"/>
              </w:rPr>
              <w:t>Undertaking due diligence checks on the property.</w:t>
            </w:r>
          </w:p>
          <w:p w14:paraId="20FA16F0" w14:textId="39AFECBD" w:rsidR="00CD4C90" w:rsidRPr="000D6B73" w:rsidRDefault="00DF4B45" w:rsidP="00653CA8">
            <w:pPr>
              <w:pStyle w:val="ListParagraph"/>
              <w:spacing w:after="160" w:line="259" w:lineRule="auto"/>
              <w:contextualSpacing/>
              <w:rPr>
                <w:b/>
              </w:rPr>
            </w:pPr>
            <w:r w:rsidRPr="001E255C">
              <w:rPr>
                <w:rFonts w:ascii="Arial" w:hAnsi="Arial" w:cs="Arial"/>
                <w:b/>
                <w:bCs/>
                <w:sz w:val="24"/>
                <w:szCs w:val="24"/>
              </w:rPr>
              <w:t xml:space="preserve">Drawing up a plan of how the Town Council will fund, </w:t>
            </w:r>
            <w:proofErr w:type="gramStart"/>
            <w:r w:rsidRPr="001E255C">
              <w:rPr>
                <w:rFonts w:ascii="Arial" w:hAnsi="Arial" w:cs="Arial"/>
                <w:b/>
                <w:bCs/>
                <w:sz w:val="24"/>
                <w:szCs w:val="24"/>
              </w:rPr>
              <w:t>procure</w:t>
            </w:r>
            <w:proofErr w:type="gramEnd"/>
            <w:r w:rsidRPr="001E255C">
              <w:rPr>
                <w:rFonts w:ascii="Arial" w:hAnsi="Arial" w:cs="Arial"/>
                <w:b/>
                <w:bCs/>
                <w:sz w:val="24"/>
                <w:szCs w:val="24"/>
              </w:rPr>
              <w:t xml:space="preserve"> and manage the renovation of the building.</w:t>
            </w:r>
          </w:p>
        </w:tc>
      </w:tr>
      <w:tr w:rsidR="00276E34" w:rsidRPr="004D550B" w14:paraId="09F99494" w14:textId="77777777" w:rsidTr="00DE5955">
        <w:tc>
          <w:tcPr>
            <w:tcW w:w="1135" w:type="dxa"/>
          </w:tcPr>
          <w:p w14:paraId="61D55B6E" w14:textId="77777777" w:rsidR="00276E34" w:rsidRPr="000D6B73" w:rsidRDefault="00276E34" w:rsidP="000D1DEA">
            <w:pPr>
              <w:pStyle w:val="NoSpacing"/>
              <w:rPr>
                <w:b/>
              </w:rPr>
            </w:pPr>
          </w:p>
        </w:tc>
        <w:tc>
          <w:tcPr>
            <w:tcW w:w="8930" w:type="dxa"/>
          </w:tcPr>
          <w:p w14:paraId="51216A58" w14:textId="77777777" w:rsidR="00276E34" w:rsidRPr="000D6B73" w:rsidRDefault="00276E34" w:rsidP="000D1DEA">
            <w:pPr>
              <w:pStyle w:val="Default"/>
              <w:rPr>
                <w:rFonts w:ascii="Arial" w:hAnsi="Arial" w:cs="Arial"/>
                <w:b/>
                <w:bCs/>
              </w:rPr>
            </w:pPr>
          </w:p>
        </w:tc>
      </w:tr>
      <w:bookmarkEnd w:id="0"/>
    </w:tbl>
    <w:p w14:paraId="1584426F" w14:textId="77777777" w:rsidR="00653CA8" w:rsidRDefault="00653CA8">
      <w:pPr>
        <w:rPr>
          <w:rFonts w:ascii="Arial" w:hAnsi="Arial" w:cs="Arial"/>
        </w:rPr>
      </w:pPr>
    </w:p>
    <w:p w14:paraId="30C75284" w14:textId="6BA434A3" w:rsidR="00D9775D" w:rsidRDefault="00DE5955">
      <w:pPr>
        <w:rPr>
          <w:rFonts w:ascii="Arial" w:hAnsi="Arial" w:cs="Arial"/>
        </w:rPr>
      </w:pPr>
      <w:r>
        <w:rPr>
          <w:rFonts w:ascii="Arial" w:hAnsi="Arial" w:cs="Arial"/>
        </w:rPr>
        <w:t>M</w:t>
      </w:r>
      <w:r w:rsidR="000D0058" w:rsidRPr="00FA45FB">
        <w:rPr>
          <w:rFonts w:ascii="Arial" w:hAnsi="Arial" w:cs="Arial"/>
        </w:rPr>
        <w:t xml:space="preserve">eeting ended </w:t>
      </w:r>
      <w:r w:rsidR="001D2B2B">
        <w:rPr>
          <w:rFonts w:ascii="Arial" w:hAnsi="Arial" w:cs="Arial"/>
        </w:rPr>
        <w:t>21.00</w:t>
      </w:r>
    </w:p>
    <w:p w14:paraId="2EA0E275" w14:textId="77777777" w:rsidR="00653CA8" w:rsidRDefault="00653CA8" w:rsidP="00DE5955">
      <w:pPr>
        <w:jc w:val="right"/>
        <w:rPr>
          <w:rFonts w:ascii="Arial" w:hAnsi="Arial" w:cs="Arial"/>
        </w:rPr>
      </w:pPr>
    </w:p>
    <w:p w14:paraId="6C20E884" w14:textId="1B372C08" w:rsidR="00D9775D" w:rsidRPr="00FA45FB" w:rsidRDefault="00D9775D" w:rsidP="00DE5955">
      <w:pPr>
        <w:jc w:val="right"/>
        <w:rPr>
          <w:rFonts w:ascii="Arial" w:hAnsi="Arial" w:cs="Arial"/>
        </w:rPr>
      </w:pPr>
      <w:r>
        <w:rPr>
          <w:rFonts w:ascii="Arial" w:hAnsi="Arial" w:cs="Arial"/>
        </w:rPr>
        <w:t>Mayor…………………………………</w:t>
      </w:r>
    </w:p>
    <w:sectPr w:rsidR="00D9775D" w:rsidRPr="00FA45FB" w:rsidSect="00060341">
      <w:footerReference w:type="default" r:id="rId10"/>
      <w:pgSz w:w="11906" w:h="16838"/>
      <w:pgMar w:top="851" w:right="991" w:bottom="1276" w:left="1440" w:header="708" w:footer="558" w:gutter="0"/>
      <w:pgNumType w:start="3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23F16" w14:textId="77777777" w:rsidR="00A24929" w:rsidRDefault="00A24929" w:rsidP="009A6482">
      <w:r>
        <w:separator/>
      </w:r>
    </w:p>
  </w:endnote>
  <w:endnote w:type="continuationSeparator" w:id="0">
    <w:p w14:paraId="70BABDC4" w14:textId="77777777" w:rsidR="00A24929" w:rsidRDefault="00A24929" w:rsidP="009A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211B" w14:textId="70D10ECD" w:rsidR="00314D55" w:rsidRPr="00653CA8" w:rsidRDefault="00314D55">
    <w:pPr>
      <w:pStyle w:val="Footer"/>
      <w:jc w:val="right"/>
      <w:rPr>
        <w:rFonts w:ascii="Arial" w:hAnsi="Arial" w:cs="Arial"/>
        <w:sz w:val="22"/>
        <w:szCs w:val="22"/>
      </w:rPr>
    </w:pPr>
    <w:r w:rsidRPr="00653CA8">
      <w:rPr>
        <w:rFonts w:ascii="Arial" w:hAnsi="Arial" w:cs="Arial"/>
        <w:sz w:val="22"/>
        <w:szCs w:val="22"/>
      </w:rPr>
      <w:t xml:space="preserve">Minutes of Wem Town Council Meeting </w:t>
    </w:r>
    <w:r w:rsidR="00060341" w:rsidRPr="00653CA8">
      <w:rPr>
        <w:rFonts w:ascii="Arial" w:hAnsi="Arial" w:cs="Arial"/>
        <w:sz w:val="22"/>
        <w:szCs w:val="22"/>
      </w:rPr>
      <w:t>25.6</w:t>
    </w:r>
    <w:r w:rsidRPr="00653CA8">
      <w:rPr>
        <w:rFonts w:ascii="Arial" w:hAnsi="Arial" w:cs="Arial"/>
        <w:sz w:val="22"/>
        <w:szCs w:val="22"/>
      </w:rPr>
      <w:t>.20</w:t>
    </w:r>
    <w:r w:rsidRPr="00653CA8">
      <w:rPr>
        <w:rFonts w:ascii="Arial" w:hAnsi="Arial" w:cs="Arial"/>
        <w:sz w:val="22"/>
        <w:szCs w:val="22"/>
      </w:rPr>
      <w:tab/>
    </w:r>
    <w:sdt>
      <w:sdtPr>
        <w:rPr>
          <w:rFonts w:ascii="Arial" w:hAnsi="Arial" w:cs="Arial"/>
          <w:sz w:val="22"/>
          <w:szCs w:val="22"/>
        </w:rPr>
        <w:id w:val="-1535344466"/>
        <w:docPartObj>
          <w:docPartGallery w:val="Page Numbers (Bottom of Page)"/>
          <w:docPartUnique/>
        </w:docPartObj>
      </w:sdtPr>
      <w:sdtEndPr>
        <w:rPr>
          <w:noProof/>
        </w:rPr>
      </w:sdtEndPr>
      <w:sdtContent>
        <w:r w:rsidRPr="00653CA8">
          <w:rPr>
            <w:rFonts w:ascii="Arial" w:hAnsi="Arial" w:cs="Arial"/>
            <w:sz w:val="22"/>
            <w:szCs w:val="22"/>
          </w:rPr>
          <w:fldChar w:fldCharType="begin"/>
        </w:r>
        <w:r w:rsidRPr="00653CA8">
          <w:rPr>
            <w:rFonts w:ascii="Arial" w:hAnsi="Arial" w:cs="Arial"/>
            <w:sz w:val="22"/>
            <w:szCs w:val="22"/>
          </w:rPr>
          <w:instrText xml:space="preserve"> PAGE   \* MERGEFORMAT </w:instrText>
        </w:r>
        <w:r w:rsidRPr="00653CA8">
          <w:rPr>
            <w:rFonts w:ascii="Arial" w:hAnsi="Arial" w:cs="Arial"/>
            <w:sz w:val="22"/>
            <w:szCs w:val="22"/>
          </w:rPr>
          <w:fldChar w:fldCharType="separate"/>
        </w:r>
        <w:r w:rsidRPr="00653CA8">
          <w:rPr>
            <w:rFonts w:ascii="Arial" w:hAnsi="Arial" w:cs="Arial"/>
            <w:noProof/>
            <w:sz w:val="22"/>
            <w:szCs w:val="22"/>
          </w:rPr>
          <w:t>2</w:t>
        </w:r>
        <w:r w:rsidRPr="00653CA8">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E27AB" w14:textId="77777777" w:rsidR="00A24929" w:rsidRDefault="00A24929" w:rsidP="009A6482">
      <w:r>
        <w:separator/>
      </w:r>
    </w:p>
  </w:footnote>
  <w:footnote w:type="continuationSeparator" w:id="0">
    <w:p w14:paraId="12809747" w14:textId="77777777" w:rsidR="00A24929" w:rsidRDefault="00A24929" w:rsidP="009A6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5B4"/>
    <w:multiLevelType w:val="hybridMultilevel"/>
    <w:tmpl w:val="F174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B3BF6"/>
    <w:multiLevelType w:val="hybridMultilevel"/>
    <w:tmpl w:val="2AB8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F1111"/>
    <w:multiLevelType w:val="hybridMultilevel"/>
    <w:tmpl w:val="03F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536ED"/>
    <w:multiLevelType w:val="hybridMultilevel"/>
    <w:tmpl w:val="AD2A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20531"/>
    <w:multiLevelType w:val="hybridMultilevel"/>
    <w:tmpl w:val="9AF4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D7175"/>
    <w:multiLevelType w:val="hybridMultilevel"/>
    <w:tmpl w:val="A8E6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716A4"/>
    <w:multiLevelType w:val="hybridMultilevel"/>
    <w:tmpl w:val="2CDC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82"/>
    <w:rsid w:val="00023E4B"/>
    <w:rsid w:val="00026CB9"/>
    <w:rsid w:val="00044571"/>
    <w:rsid w:val="00060341"/>
    <w:rsid w:val="00074534"/>
    <w:rsid w:val="00090D9D"/>
    <w:rsid w:val="000D0058"/>
    <w:rsid w:val="000D6B73"/>
    <w:rsid w:val="000D7B15"/>
    <w:rsid w:val="001178E2"/>
    <w:rsid w:val="00136BD6"/>
    <w:rsid w:val="00150752"/>
    <w:rsid w:val="00155671"/>
    <w:rsid w:val="00172DEF"/>
    <w:rsid w:val="0017395C"/>
    <w:rsid w:val="001D2B2B"/>
    <w:rsid w:val="001E255C"/>
    <w:rsid w:val="001F1656"/>
    <w:rsid w:val="001F2B6F"/>
    <w:rsid w:val="001F3F39"/>
    <w:rsid w:val="00243C6F"/>
    <w:rsid w:val="002667FE"/>
    <w:rsid w:val="00270739"/>
    <w:rsid w:val="002731FF"/>
    <w:rsid w:val="00276E34"/>
    <w:rsid w:val="00296CA3"/>
    <w:rsid w:val="002B0DFE"/>
    <w:rsid w:val="002D4AFC"/>
    <w:rsid w:val="002E7BB5"/>
    <w:rsid w:val="002F5F5D"/>
    <w:rsid w:val="00302C28"/>
    <w:rsid w:val="00305926"/>
    <w:rsid w:val="00314D55"/>
    <w:rsid w:val="00322B51"/>
    <w:rsid w:val="003554F0"/>
    <w:rsid w:val="003640E5"/>
    <w:rsid w:val="00371DD4"/>
    <w:rsid w:val="00381618"/>
    <w:rsid w:val="00391366"/>
    <w:rsid w:val="003B688C"/>
    <w:rsid w:val="003F2087"/>
    <w:rsid w:val="00400CC7"/>
    <w:rsid w:val="00401F0C"/>
    <w:rsid w:val="0040269E"/>
    <w:rsid w:val="004153EB"/>
    <w:rsid w:val="0044393A"/>
    <w:rsid w:val="00447DEF"/>
    <w:rsid w:val="004626BF"/>
    <w:rsid w:val="0046680B"/>
    <w:rsid w:val="00490B3C"/>
    <w:rsid w:val="004A00EA"/>
    <w:rsid w:val="004A6B51"/>
    <w:rsid w:val="004C085C"/>
    <w:rsid w:val="004C776E"/>
    <w:rsid w:val="00543F43"/>
    <w:rsid w:val="00544F7F"/>
    <w:rsid w:val="00563836"/>
    <w:rsid w:val="00583341"/>
    <w:rsid w:val="0059618A"/>
    <w:rsid w:val="0059779C"/>
    <w:rsid w:val="005A1150"/>
    <w:rsid w:val="005D6538"/>
    <w:rsid w:val="0060613C"/>
    <w:rsid w:val="00617F73"/>
    <w:rsid w:val="00626153"/>
    <w:rsid w:val="00647C2A"/>
    <w:rsid w:val="00653CA8"/>
    <w:rsid w:val="006929A5"/>
    <w:rsid w:val="006A68C5"/>
    <w:rsid w:val="006B0251"/>
    <w:rsid w:val="006D59AA"/>
    <w:rsid w:val="006E1B00"/>
    <w:rsid w:val="006E3B11"/>
    <w:rsid w:val="006E5A49"/>
    <w:rsid w:val="006E625D"/>
    <w:rsid w:val="00745A69"/>
    <w:rsid w:val="007A4834"/>
    <w:rsid w:val="007A527D"/>
    <w:rsid w:val="007A73E4"/>
    <w:rsid w:val="007D1027"/>
    <w:rsid w:val="007E59A6"/>
    <w:rsid w:val="007E7A86"/>
    <w:rsid w:val="007F5790"/>
    <w:rsid w:val="00844CBB"/>
    <w:rsid w:val="0085270E"/>
    <w:rsid w:val="0087299A"/>
    <w:rsid w:val="00884E34"/>
    <w:rsid w:val="008930B4"/>
    <w:rsid w:val="008A60FF"/>
    <w:rsid w:val="008A79B3"/>
    <w:rsid w:val="008D0491"/>
    <w:rsid w:val="00913C94"/>
    <w:rsid w:val="00916F1C"/>
    <w:rsid w:val="00917E2F"/>
    <w:rsid w:val="009763BA"/>
    <w:rsid w:val="009A55D0"/>
    <w:rsid w:val="009A6482"/>
    <w:rsid w:val="009C3C3E"/>
    <w:rsid w:val="009C3C6C"/>
    <w:rsid w:val="009F7DF4"/>
    <w:rsid w:val="00A106E6"/>
    <w:rsid w:val="00A24929"/>
    <w:rsid w:val="00A33DF2"/>
    <w:rsid w:val="00A34B74"/>
    <w:rsid w:val="00A37CAB"/>
    <w:rsid w:val="00A465E2"/>
    <w:rsid w:val="00A57017"/>
    <w:rsid w:val="00A66CCD"/>
    <w:rsid w:val="00AD4BD4"/>
    <w:rsid w:val="00AF2A8F"/>
    <w:rsid w:val="00B30B87"/>
    <w:rsid w:val="00B33A6A"/>
    <w:rsid w:val="00B400BE"/>
    <w:rsid w:val="00B4562C"/>
    <w:rsid w:val="00B63394"/>
    <w:rsid w:val="00B900A5"/>
    <w:rsid w:val="00B93650"/>
    <w:rsid w:val="00BA73F9"/>
    <w:rsid w:val="00BC6853"/>
    <w:rsid w:val="00BE07A9"/>
    <w:rsid w:val="00C02AA9"/>
    <w:rsid w:val="00C07D20"/>
    <w:rsid w:val="00C24C88"/>
    <w:rsid w:val="00C854A2"/>
    <w:rsid w:val="00CD4C90"/>
    <w:rsid w:val="00CF58B0"/>
    <w:rsid w:val="00D25E17"/>
    <w:rsid w:val="00D833A5"/>
    <w:rsid w:val="00D9775D"/>
    <w:rsid w:val="00DA1CEE"/>
    <w:rsid w:val="00DC4C74"/>
    <w:rsid w:val="00DE4B5D"/>
    <w:rsid w:val="00DE4DF6"/>
    <w:rsid w:val="00DE5955"/>
    <w:rsid w:val="00DF4B45"/>
    <w:rsid w:val="00E141CE"/>
    <w:rsid w:val="00E3179C"/>
    <w:rsid w:val="00E5165E"/>
    <w:rsid w:val="00E536D2"/>
    <w:rsid w:val="00E53C46"/>
    <w:rsid w:val="00E71BA0"/>
    <w:rsid w:val="00E77C2E"/>
    <w:rsid w:val="00E802B4"/>
    <w:rsid w:val="00E844DF"/>
    <w:rsid w:val="00EA2F39"/>
    <w:rsid w:val="00ED286B"/>
    <w:rsid w:val="00ED2F47"/>
    <w:rsid w:val="00ED5303"/>
    <w:rsid w:val="00EE50F3"/>
    <w:rsid w:val="00F32EEE"/>
    <w:rsid w:val="00F33926"/>
    <w:rsid w:val="00F56866"/>
    <w:rsid w:val="00F57760"/>
    <w:rsid w:val="00F64222"/>
    <w:rsid w:val="00F7368E"/>
    <w:rsid w:val="00F826CA"/>
    <w:rsid w:val="00F85EB8"/>
    <w:rsid w:val="00FA45FB"/>
    <w:rsid w:val="00FE0A92"/>
    <w:rsid w:val="00FE716E"/>
    <w:rsid w:val="00FF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8DECE"/>
  <w15:chartTrackingRefBased/>
  <w15:docId w15:val="{A07FF539-325B-42AC-9338-95B5E34A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8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44CBB"/>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A6482"/>
    <w:rPr>
      <w:rFonts w:ascii="Arial" w:hAnsi="Arial" w:cs="Arial"/>
      <w:u w:val="single"/>
    </w:rPr>
  </w:style>
  <w:style w:type="character" w:customStyle="1" w:styleId="BodyTextChar">
    <w:name w:val="Body Text Char"/>
    <w:basedOn w:val="DefaultParagraphFont"/>
    <w:link w:val="BodyText"/>
    <w:rsid w:val="009A6482"/>
    <w:rPr>
      <w:rFonts w:ascii="Arial" w:eastAsia="Times New Roman" w:hAnsi="Arial" w:cs="Arial"/>
      <w:sz w:val="24"/>
      <w:szCs w:val="24"/>
      <w:u w:val="single"/>
    </w:rPr>
  </w:style>
  <w:style w:type="paragraph" w:styleId="Header">
    <w:name w:val="header"/>
    <w:basedOn w:val="Normal"/>
    <w:link w:val="HeaderChar"/>
    <w:uiPriority w:val="99"/>
    <w:unhideWhenUsed/>
    <w:rsid w:val="009A6482"/>
    <w:pPr>
      <w:tabs>
        <w:tab w:val="center" w:pos="4513"/>
        <w:tab w:val="right" w:pos="9026"/>
      </w:tabs>
    </w:pPr>
  </w:style>
  <w:style w:type="character" w:customStyle="1" w:styleId="HeaderChar">
    <w:name w:val="Header Char"/>
    <w:basedOn w:val="DefaultParagraphFont"/>
    <w:link w:val="Header"/>
    <w:uiPriority w:val="99"/>
    <w:rsid w:val="009A64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482"/>
    <w:pPr>
      <w:tabs>
        <w:tab w:val="center" w:pos="4513"/>
        <w:tab w:val="right" w:pos="9026"/>
      </w:tabs>
    </w:pPr>
  </w:style>
  <w:style w:type="character" w:customStyle="1" w:styleId="FooterChar">
    <w:name w:val="Footer Char"/>
    <w:basedOn w:val="DefaultParagraphFont"/>
    <w:link w:val="Footer"/>
    <w:uiPriority w:val="99"/>
    <w:rsid w:val="009A6482"/>
    <w:rPr>
      <w:rFonts w:ascii="Times New Roman" w:eastAsia="Times New Roman" w:hAnsi="Times New Roman" w:cs="Times New Roman"/>
      <w:sz w:val="24"/>
      <w:szCs w:val="24"/>
    </w:rPr>
  </w:style>
  <w:style w:type="paragraph" w:styleId="NoSpacing">
    <w:name w:val="No Spacing"/>
    <w:uiPriority w:val="1"/>
    <w:qFormat/>
    <w:rsid w:val="009A6482"/>
    <w:pPr>
      <w:spacing w:after="0" w:line="240" w:lineRule="auto"/>
    </w:pPr>
    <w:rPr>
      <w:rFonts w:ascii="Arial" w:eastAsia="Calibri" w:hAnsi="Arial" w:cs="Arial"/>
      <w:sz w:val="24"/>
      <w:szCs w:val="24"/>
    </w:rPr>
  </w:style>
  <w:style w:type="table" w:styleId="TableGrid">
    <w:name w:val="Table Grid"/>
    <w:basedOn w:val="TableNormal"/>
    <w:uiPriority w:val="59"/>
    <w:rsid w:val="009A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A648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6482"/>
    <w:rPr>
      <w:rFonts w:ascii="Calibri" w:hAnsi="Calibri"/>
      <w:szCs w:val="21"/>
    </w:rPr>
  </w:style>
  <w:style w:type="paragraph" w:customStyle="1" w:styleId="Default">
    <w:name w:val="Default"/>
    <w:rsid w:val="009A6482"/>
    <w:pPr>
      <w:autoSpaceDE w:val="0"/>
      <w:autoSpaceDN w:val="0"/>
      <w:adjustRightInd w:val="0"/>
      <w:spacing w:after="0" w:line="240" w:lineRule="auto"/>
    </w:pPr>
    <w:rPr>
      <w:rFonts w:ascii="Calibri" w:hAnsi="Calibri" w:cs="Calibri"/>
      <w:color w:val="000000"/>
      <w:sz w:val="24"/>
      <w:szCs w:val="24"/>
    </w:rPr>
  </w:style>
  <w:style w:type="character" w:customStyle="1" w:styleId="casenumber">
    <w:name w:val="casenumber"/>
    <w:basedOn w:val="DefaultParagraphFont"/>
    <w:rsid w:val="00DE5955"/>
  </w:style>
  <w:style w:type="character" w:customStyle="1" w:styleId="description">
    <w:name w:val="description"/>
    <w:basedOn w:val="DefaultParagraphFont"/>
    <w:rsid w:val="00DE5955"/>
  </w:style>
  <w:style w:type="character" w:customStyle="1" w:styleId="address">
    <w:name w:val="address"/>
    <w:basedOn w:val="DefaultParagraphFont"/>
    <w:rsid w:val="00DE5955"/>
  </w:style>
  <w:style w:type="character" w:customStyle="1" w:styleId="Heading3Char">
    <w:name w:val="Heading 3 Char"/>
    <w:basedOn w:val="DefaultParagraphFont"/>
    <w:link w:val="Heading3"/>
    <w:uiPriority w:val="9"/>
    <w:rsid w:val="00844CB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44CBB"/>
    <w:pPr>
      <w:spacing w:before="100" w:beforeAutospacing="1" w:after="100" w:afterAutospacing="1"/>
    </w:pPr>
    <w:rPr>
      <w:lang w:eastAsia="en-GB"/>
    </w:rPr>
  </w:style>
  <w:style w:type="paragraph" w:styleId="ListParagraph">
    <w:name w:val="List Paragraph"/>
    <w:basedOn w:val="Normal"/>
    <w:uiPriority w:val="34"/>
    <w:qFormat/>
    <w:rsid w:val="00BC685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94698">
      <w:bodyDiv w:val="1"/>
      <w:marLeft w:val="0"/>
      <w:marRight w:val="0"/>
      <w:marTop w:val="0"/>
      <w:marBottom w:val="0"/>
      <w:divBdr>
        <w:top w:val="none" w:sz="0" w:space="0" w:color="auto"/>
        <w:left w:val="none" w:sz="0" w:space="0" w:color="auto"/>
        <w:bottom w:val="none" w:sz="0" w:space="0" w:color="auto"/>
        <w:right w:val="none" w:sz="0" w:space="0" w:color="auto"/>
      </w:divBdr>
      <w:divsChild>
        <w:div w:id="572084366">
          <w:marLeft w:val="0"/>
          <w:marRight w:val="0"/>
          <w:marTop w:val="0"/>
          <w:marBottom w:val="0"/>
          <w:divBdr>
            <w:top w:val="none" w:sz="0" w:space="0" w:color="auto"/>
            <w:left w:val="none" w:sz="0" w:space="0" w:color="auto"/>
            <w:bottom w:val="none" w:sz="0" w:space="0" w:color="auto"/>
            <w:right w:val="none" w:sz="0" w:space="0" w:color="auto"/>
          </w:divBdr>
        </w:div>
        <w:div w:id="1967613758">
          <w:marLeft w:val="0"/>
          <w:marRight w:val="0"/>
          <w:marTop w:val="0"/>
          <w:marBottom w:val="0"/>
          <w:divBdr>
            <w:top w:val="none" w:sz="0" w:space="0" w:color="auto"/>
            <w:left w:val="none" w:sz="0" w:space="0" w:color="auto"/>
            <w:bottom w:val="none" w:sz="0" w:space="0" w:color="auto"/>
            <w:right w:val="none" w:sz="0" w:space="0" w:color="auto"/>
          </w:divBdr>
        </w:div>
        <w:div w:id="1395196692">
          <w:marLeft w:val="0"/>
          <w:marRight w:val="0"/>
          <w:marTop w:val="0"/>
          <w:marBottom w:val="0"/>
          <w:divBdr>
            <w:top w:val="none" w:sz="0" w:space="0" w:color="auto"/>
            <w:left w:val="none" w:sz="0" w:space="0" w:color="auto"/>
            <w:bottom w:val="none" w:sz="0" w:space="0" w:color="auto"/>
            <w:right w:val="none" w:sz="0" w:space="0" w:color="auto"/>
          </w:divBdr>
        </w:div>
      </w:divsChild>
    </w:div>
    <w:div w:id="938634935">
      <w:bodyDiv w:val="1"/>
      <w:marLeft w:val="0"/>
      <w:marRight w:val="0"/>
      <w:marTop w:val="0"/>
      <w:marBottom w:val="0"/>
      <w:divBdr>
        <w:top w:val="none" w:sz="0" w:space="0" w:color="auto"/>
        <w:left w:val="none" w:sz="0" w:space="0" w:color="auto"/>
        <w:bottom w:val="none" w:sz="0" w:space="0" w:color="auto"/>
        <w:right w:val="none" w:sz="0" w:space="0" w:color="auto"/>
      </w:divBdr>
    </w:div>
    <w:div w:id="1063941131">
      <w:bodyDiv w:val="1"/>
      <w:marLeft w:val="0"/>
      <w:marRight w:val="0"/>
      <w:marTop w:val="0"/>
      <w:marBottom w:val="0"/>
      <w:divBdr>
        <w:top w:val="none" w:sz="0" w:space="0" w:color="auto"/>
        <w:left w:val="none" w:sz="0" w:space="0" w:color="auto"/>
        <w:bottom w:val="none" w:sz="0" w:space="0" w:color="auto"/>
        <w:right w:val="none" w:sz="0" w:space="0" w:color="auto"/>
      </w:divBdr>
    </w:div>
    <w:div w:id="18827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25A66-B5EB-46C5-9838-3B9435B854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1898F5-0417-4A28-BD41-D43FA20CD25B}">
  <ds:schemaRefs>
    <ds:schemaRef ds:uri="http://schemas.microsoft.com/sharepoint/v3/contenttype/forms"/>
  </ds:schemaRefs>
</ds:datastoreItem>
</file>

<file path=customXml/itemProps3.xml><?xml version="1.0" encoding="utf-8"?>
<ds:datastoreItem xmlns:ds="http://schemas.openxmlformats.org/officeDocument/2006/customXml" ds:itemID="{A3826351-3910-478E-BA3F-5C27EDF3A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113</cp:revision>
  <dcterms:created xsi:type="dcterms:W3CDTF">2020-05-28T12:47:00Z</dcterms:created>
  <dcterms:modified xsi:type="dcterms:W3CDTF">2020-07-22T07:37:00Z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